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23B8" w:rsidRDefault="005B23B8" w:rsidP="005B23B8">
      <w:pPr>
        <w:pStyle w:val="CRCoverPage"/>
        <w:tabs>
          <w:tab w:val="right" w:pos="20000"/>
        </w:tabs>
        <w:spacing w:after="0"/>
        <w:rPr>
          <w:rFonts w:cs="Arial"/>
          <w:b/>
          <w:noProof/>
          <w:sz w:val="24"/>
          <w:szCs w:val="24"/>
        </w:rPr>
      </w:pPr>
      <w:bookmarkStart w:id="0" w:name="_Toc193024528"/>
      <w:r>
        <w:rPr>
          <w:b/>
          <w:noProof/>
          <w:sz w:val="24"/>
        </w:rPr>
        <w:t>3GPP TSG-</w:t>
      </w:r>
      <w:r>
        <w:rPr>
          <w:b/>
          <w:noProof/>
          <w:sz w:val="24"/>
          <w:lang w:eastAsia="zh-CN"/>
        </w:rPr>
        <w:t>RAN WG4</w:t>
      </w:r>
      <w:r>
        <w:rPr>
          <w:b/>
          <w:noProof/>
          <w:sz w:val="24"/>
        </w:rPr>
        <w:t xml:space="preserve"> Meetin</w:t>
      </w:r>
      <w:r>
        <w:rPr>
          <w:b/>
          <w:noProof/>
          <w:sz w:val="24"/>
          <w:lang w:eastAsia="zh-CN"/>
        </w:rPr>
        <w:t>g #96-e</w:t>
      </w:r>
      <w:r>
        <w:rPr>
          <w:rFonts w:cs="Arial"/>
          <w:b/>
          <w:noProof/>
          <w:sz w:val="24"/>
          <w:szCs w:val="24"/>
        </w:rPr>
        <w:tab/>
      </w:r>
      <w:bookmarkStart w:id="1" w:name="_GoBack"/>
      <w:r w:rsidR="005052CE">
        <w:rPr>
          <w:rFonts w:eastAsia="宋体" w:cs="Arial"/>
          <w:b/>
          <w:noProof/>
          <w:sz w:val="24"/>
          <w:szCs w:val="24"/>
          <w:lang w:eastAsia="zh-CN"/>
        </w:rPr>
        <w:t>R4-2010982</w:t>
      </w:r>
      <w:bookmarkEnd w:id="1"/>
    </w:p>
    <w:p w:rsidR="005B23B8" w:rsidRDefault="005B23B8" w:rsidP="005B23B8">
      <w:pPr>
        <w:pStyle w:val="CRCoverPage"/>
        <w:outlineLvl w:val="0"/>
        <w:rPr>
          <w:b/>
          <w:noProof/>
          <w:sz w:val="24"/>
        </w:rPr>
      </w:pPr>
      <w:r>
        <w:rPr>
          <w:b/>
          <w:noProof/>
          <w:sz w:val="24"/>
        </w:rPr>
        <w:t>Electronic 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Aug, 2020</w:t>
      </w:r>
    </w:p>
    <w:p w:rsidR="004E399F" w:rsidRPr="005B23B8" w:rsidRDefault="004E399F" w:rsidP="004E399F">
      <w:pPr>
        <w:pStyle w:val="a5"/>
        <w:jc w:val="both"/>
        <w:rPr>
          <w:rFonts w:eastAsia="宋体"/>
          <w:b w:val="0"/>
          <w:i w:val="0"/>
          <w:noProof w:val="0"/>
          <w:sz w:val="24"/>
          <w:lang w:eastAsia="zh-CN"/>
        </w:rPr>
      </w:pPr>
    </w:p>
    <w:p w:rsidR="004E399F" w:rsidRPr="00067A3E" w:rsidRDefault="004E399F" w:rsidP="004E399F">
      <w:pPr>
        <w:pStyle w:val="a5"/>
        <w:jc w:val="both"/>
        <w:rPr>
          <w:rFonts w:eastAsia="宋体"/>
          <w:b w:val="0"/>
          <w:i w:val="0"/>
          <w:noProof w:val="0"/>
          <w:sz w:val="24"/>
          <w:lang w:eastAsia="zh-CN"/>
        </w:rPr>
      </w:pPr>
    </w:p>
    <w:p w:rsidR="004E399F" w:rsidRPr="00492450" w:rsidRDefault="004E399F" w:rsidP="003769BA">
      <w:pPr>
        <w:tabs>
          <w:tab w:val="left" w:pos="1985"/>
        </w:tabs>
        <w:ind w:left="1980" w:hanging="1980"/>
        <w:rPr>
          <w:rStyle w:val="a7"/>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3769BA">
        <w:rPr>
          <w:rFonts w:ascii="Arial" w:hAnsi="Arial"/>
          <w:sz w:val="24"/>
          <w:lang w:val="en-US" w:eastAsia="zh-CN"/>
        </w:rPr>
        <w:t>Simulation results</w:t>
      </w:r>
      <w:r w:rsidRPr="008A26A9">
        <w:rPr>
          <w:rFonts w:ascii="Arial" w:hAnsi="Arial"/>
          <w:sz w:val="24"/>
          <w:lang w:val="en-US" w:eastAsia="zh-CN"/>
        </w:rPr>
        <w:t xml:space="preserve"> </w:t>
      </w:r>
      <w:r w:rsidR="00E55F27">
        <w:rPr>
          <w:rFonts w:ascii="Arial" w:hAnsi="Arial"/>
          <w:sz w:val="24"/>
          <w:lang w:val="en-US" w:eastAsia="zh-CN"/>
        </w:rPr>
        <w:t>on URLLC UE</w:t>
      </w:r>
      <w:r w:rsidRPr="008A26A9">
        <w:rPr>
          <w:rFonts w:ascii="Arial" w:hAnsi="Arial"/>
          <w:sz w:val="24"/>
          <w:lang w:val="en-US" w:eastAsia="zh-CN"/>
        </w:rPr>
        <w:t xml:space="preserve"> </w:t>
      </w:r>
      <w:r>
        <w:rPr>
          <w:rFonts w:ascii="Arial" w:hAnsi="Arial"/>
          <w:sz w:val="24"/>
          <w:lang w:val="en-US" w:eastAsia="zh-CN"/>
        </w:rPr>
        <w:t>demodulation</w:t>
      </w:r>
      <w:r w:rsidRPr="008A26A9">
        <w:rPr>
          <w:rFonts w:ascii="Arial" w:hAnsi="Arial"/>
          <w:sz w:val="24"/>
          <w:lang w:val="en-US" w:eastAsia="zh-CN"/>
        </w:rPr>
        <w:t xml:space="preserve"> requirements</w:t>
      </w:r>
      <w:r w:rsidR="005052CE">
        <w:rPr>
          <w:rFonts w:ascii="Arial" w:hAnsi="Arial"/>
          <w:sz w:val="24"/>
          <w:lang w:val="en-US" w:eastAsia="zh-CN"/>
        </w:rPr>
        <w:t xml:space="preserve"> with higher BLER</w:t>
      </w:r>
    </w:p>
    <w:p w:rsidR="004E399F" w:rsidRPr="00492450" w:rsidRDefault="004E399F" w:rsidP="004E399F">
      <w:pPr>
        <w:tabs>
          <w:tab w:val="left" w:pos="1985"/>
        </w:tabs>
        <w:rPr>
          <w:rStyle w:val="a7"/>
          <w:lang w:val="fr-FR"/>
        </w:rPr>
      </w:pPr>
      <w:r w:rsidRPr="00492450">
        <w:rPr>
          <w:rFonts w:ascii="Arial" w:hAnsi="Arial"/>
          <w:b/>
          <w:sz w:val="24"/>
          <w:lang w:val="fr-FR"/>
        </w:rPr>
        <w:t xml:space="preserve">Source: </w:t>
      </w:r>
      <w:r w:rsidRPr="00492450">
        <w:rPr>
          <w:rFonts w:ascii="Arial" w:hAnsi="Arial"/>
          <w:b/>
          <w:sz w:val="24"/>
          <w:lang w:val="fr-FR"/>
        </w:rPr>
        <w:tab/>
      </w:r>
      <w:r w:rsidRPr="00492450">
        <w:rPr>
          <w:rStyle w:val="a7"/>
          <w:rFonts w:hint="eastAsia"/>
          <w:lang w:val="fr-FR"/>
        </w:rPr>
        <w:t>Huawei</w:t>
      </w:r>
      <w:r>
        <w:rPr>
          <w:rStyle w:val="a7"/>
          <w:rFonts w:hint="eastAsia"/>
          <w:lang w:val="fr-FR"/>
        </w:rPr>
        <w:t>, HiSilicon</w:t>
      </w:r>
    </w:p>
    <w:p w:rsidR="004E399F" w:rsidRPr="00492450" w:rsidRDefault="004E399F" w:rsidP="004E399F">
      <w:pPr>
        <w:tabs>
          <w:tab w:val="left" w:pos="1985"/>
        </w:tabs>
        <w:rPr>
          <w:rStyle w:val="a7"/>
          <w:lang w:val="pt-BR"/>
        </w:rPr>
      </w:pPr>
      <w:r w:rsidRPr="00492450">
        <w:rPr>
          <w:rFonts w:ascii="Arial" w:hAnsi="Arial"/>
          <w:b/>
          <w:sz w:val="24"/>
          <w:lang w:val="pt-BR"/>
        </w:rPr>
        <w:t>Agenda item:</w:t>
      </w:r>
      <w:r w:rsidRPr="00492450">
        <w:rPr>
          <w:rFonts w:ascii="Arial" w:hAnsi="Arial"/>
          <w:sz w:val="24"/>
          <w:lang w:val="pt-BR"/>
        </w:rPr>
        <w:tab/>
      </w:r>
      <w:r w:rsidR="00E55F27">
        <w:rPr>
          <w:rFonts w:ascii="Arial" w:hAnsi="Arial"/>
          <w:sz w:val="24"/>
          <w:lang w:val="pt-BR"/>
        </w:rPr>
        <w:t>7.8.1.2.1</w:t>
      </w:r>
    </w:p>
    <w:p w:rsidR="004E399F" w:rsidRPr="00492450" w:rsidRDefault="004E399F" w:rsidP="004E399F">
      <w:pPr>
        <w:tabs>
          <w:tab w:val="left" w:pos="1985"/>
        </w:tabs>
        <w:ind w:left="1980" w:hanging="1980"/>
        <w:rPr>
          <w:rStyle w:val="a7"/>
          <w:lang w:val="pt-BR"/>
        </w:rPr>
      </w:pPr>
      <w:r w:rsidRPr="00492450">
        <w:rPr>
          <w:rFonts w:ascii="Arial" w:hAnsi="Arial"/>
          <w:b/>
          <w:sz w:val="24"/>
          <w:lang w:val="pt-BR"/>
        </w:rPr>
        <w:t>Document for:</w:t>
      </w:r>
      <w:r w:rsidRPr="00492450">
        <w:rPr>
          <w:rFonts w:ascii="Arial" w:hAnsi="Arial"/>
          <w:sz w:val="24"/>
          <w:lang w:val="pt-BR"/>
        </w:rPr>
        <w:tab/>
      </w:r>
      <w:r>
        <w:rPr>
          <w:rFonts w:ascii="Arial" w:hAnsi="Arial" w:hint="eastAsia"/>
          <w:sz w:val="24"/>
          <w:lang w:val="pt-BR" w:eastAsia="zh-CN"/>
        </w:rPr>
        <w:t>Discussion</w:t>
      </w:r>
    </w:p>
    <w:p w:rsidR="004E399F" w:rsidRPr="00492450" w:rsidRDefault="004E399F" w:rsidP="004E399F">
      <w:pPr>
        <w:pStyle w:val="1"/>
        <w:rPr>
          <w:rFonts w:eastAsia="宋体"/>
          <w:lang w:eastAsia="zh-CN"/>
        </w:rPr>
      </w:pPr>
      <w:r>
        <w:rPr>
          <w:rFonts w:eastAsia="宋体" w:hint="eastAsia"/>
          <w:lang w:eastAsia="zh-CN"/>
        </w:rPr>
        <w:t>Background</w:t>
      </w:r>
    </w:p>
    <w:p w:rsidR="004E399F" w:rsidRPr="00B5441D" w:rsidRDefault="004E399F" w:rsidP="004E399F">
      <w:pPr>
        <w:rPr>
          <w:lang w:val="en-US"/>
        </w:rPr>
      </w:pPr>
      <w:r>
        <w:rPr>
          <w:lang w:eastAsia="zh-CN"/>
        </w:rPr>
        <w:t xml:space="preserve">In this paper, </w:t>
      </w:r>
      <w:r w:rsidR="005B23B8">
        <w:rPr>
          <w:lang w:eastAsia="zh-CN"/>
        </w:rPr>
        <w:t>the</w:t>
      </w:r>
      <w:r w:rsidR="00223A78">
        <w:rPr>
          <w:lang w:eastAsia="zh-CN"/>
        </w:rPr>
        <w:t xml:space="preserve"> simulation results for</w:t>
      </w:r>
      <w:r w:rsidR="005B23B8">
        <w:rPr>
          <w:lang w:eastAsia="zh-CN"/>
        </w:rPr>
        <w:t xml:space="preserve"> URLLC </w:t>
      </w:r>
      <w:r w:rsidR="00223A78">
        <w:rPr>
          <w:lang w:eastAsia="zh-CN"/>
        </w:rPr>
        <w:t>UE demodulation requirements are presented</w:t>
      </w:r>
      <w:r w:rsidR="00223A78">
        <w:rPr>
          <w:lang w:val="en-US" w:eastAsia="zh-CN"/>
        </w:rPr>
        <w:t xml:space="preserve"> based on the agreed parameters</w:t>
      </w:r>
      <w:r>
        <w:rPr>
          <w:lang w:val="en-US" w:eastAsia="zh-CN"/>
        </w:rPr>
        <w:t xml:space="preserve"> on</w:t>
      </w:r>
      <w:r w:rsidR="005B23B8">
        <w:rPr>
          <w:lang w:val="en-US" w:eastAsia="zh-CN"/>
        </w:rPr>
        <w:t xml:space="preserve"> previous</w:t>
      </w:r>
      <w:r w:rsidR="006A4E60">
        <w:rPr>
          <w:lang w:val="en-US" w:eastAsia="zh-CN"/>
        </w:rPr>
        <w:t xml:space="preserve"> </w:t>
      </w:r>
      <w:r>
        <w:rPr>
          <w:lang w:val="en-US" w:eastAsia="zh-CN"/>
        </w:rPr>
        <w:t>e-meeting</w:t>
      </w:r>
      <w:r w:rsidR="005B23B8">
        <w:rPr>
          <w:lang w:val="en-US" w:eastAsia="zh-CN"/>
        </w:rPr>
        <w:t>s</w:t>
      </w:r>
      <w:r w:rsidR="00223A78">
        <w:rPr>
          <w:lang w:val="en-US" w:eastAsia="zh-CN"/>
        </w:rPr>
        <w:t>.</w:t>
      </w:r>
      <w:r>
        <w:rPr>
          <w:lang w:val="en-US" w:eastAsia="zh-CN"/>
        </w:rPr>
        <w:t xml:space="preserve"> </w:t>
      </w:r>
      <w:bookmarkStart w:id="2" w:name="OLE_LINK1"/>
      <w:bookmarkStart w:id="3" w:name="OLE_LINK2"/>
    </w:p>
    <w:p w:rsidR="004E399F" w:rsidRDefault="00F36371" w:rsidP="004E399F">
      <w:pPr>
        <w:pStyle w:val="1"/>
        <w:rPr>
          <w:lang w:eastAsia="zh-CN"/>
        </w:rPr>
      </w:pPr>
      <w:r>
        <w:rPr>
          <w:lang w:eastAsia="zh-CN"/>
        </w:rPr>
        <w:t>High reliability</w:t>
      </w:r>
      <w:r w:rsidR="004E399F">
        <w:rPr>
          <w:lang w:eastAsia="zh-CN"/>
        </w:rPr>
        <w:t xml:space="preserve"> </w:t>
      </w:r>
    </w:p>
    <w:p w:rsidR="004E399F" w:rsidRPr="00F36371" w:rsidRDefault="00F36371" w:rsidP="00F36371">
      <w:pPr>
        <w:pStyle w:val="2"/>
        <w:rPr>
          <w:lang w:val="en-US" w:eastAsia="zh-CN"/>
        </w:rPr>
      </w:pPr>
      <w:r>
        <w:rPr>
          <w:rFonts w:eastAsiaTheme="minorEastAsia"/>
          <w:lang w:val="en-US" w:eastAsia="zh-CN"/>
        </w:rPr>
        <w:t>Simulation assumption</w:t>
      </w:r>
    </w:p>
    <w:p w:rsidR="00DA4032" w:rsidRPr="00DA4032" w:rsidRDefault="00223A78" w:rsidP="00DA4032">
      <w:pPr>
        <w:rPr>
          <w:lang w:val="en-US" w:eastAsia="zh-CN"/>
        </w:rPr>
      </w:pPr>
      <w:r>
        <w:rPr>
          <w:lang w:val="en-US" w:eastAsia="zh-CN"/>
        </w:rPr>
        <w:t>For PDSCH high reliability with higher BLER, MCS13/16/19 are proposed by companies. The simulation results for these three MCS</w:t>
      </w:r>
      <w:r w:rsidR="00574107">
        <w:rPr>
          <w:lang w:val="en-US" w:eastAsia="zh-CN"/>
        </w:rPr>
        <w:t xml:space="preserve"> are shown in this paper. </w:t>
      </w:r>
      <w:r>
        <w:rPr>
          <w:lang w:val="en-US" w:eastAsia="zh-CN"/>
        </w:rPr>
        <w:t>T</w:t>
      </w:r>
      <w:r w:rsidR="00DA4032">
        <w:rPr>
          <w:lang w:val="en-US" w:eastAsia="zh-CN"/>
        </w:rPr>
        <w:t xml:space="preserve">he agreed parameters </w:t>
      </w:r>
      <w:r w:rsidR="006B62A9">
        <w:rPr>
          <w:lang w:val="en-US" w:eastAsia="zh-CN"/>
        </w:rPr>
        <w:t xml:space="preserve">in WF [1] </w:t>
      </w:r>
      <w:r w:rsidR="00DA4032">
        <w:rPr>
          <w:lang w:val="en-US" w:eastAsia="zh-CN"/>
        </w:rPr>
        <w:t>are concluded in table below.</w:t>
      </w:r>
    </w:p>
    <w:p w:rsidR="00DA4032" w:rsidRPr="00DA4032" w:rsidRDefault="00DF3D57" w:rsidP="00DA4032">
      <w:pPr>
        <w:jc w:val="center"/>
        <w:rPr>
          <w:lang w:val="en-US" w:eastAsia="zh-CN"/>
        </w:rPr>
      </w:pPr>
      <w:r>
        <w:rPr>
          <w:lang w:val="en-US" w:eastAsia="zh-CN"/>
        </w:rPr>
        <w:t>Table 2</w:t>
      </w:r>
      <w:r w:rsidR="00DA4032">
        <w:rPr>
          <w:lang w:val="en-US" w:eastAsia="zh-CN"/>
        </w:rPr>
        <w:t>-1: Simulation assumption for UE PDSCH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546"/>
        <w:gridCol w:w="3655"/>
      </w:tblGrid>
      <w:tr w:rsidR="00DA4032" w:rsidRPr="00C25669" w:rsidTr="00526C66">
        <w:trPr>
          <w:jc w:val="center"/>
        </w:trPr>
        <w:tc>
          <w:tcPr>
            <w:tcW w:w="5382" w:type="dxa"/>
            <w:gridSpan w:val="2"/>
            <w:shd w:val="clear" w:color="auto" w:fill="auto"/>
          </w:tcPr>
          <w:p w:rsidR="00DA4032" w:rsidRPr="00C25669" w:rsidRDefault="00DA4032" w:rsidP="002B55CE">
            <w:pPr>
              <w:keepNext/>
              <w:keepLines/>
              <w:spacing w:after="0"/>
              <w:jc w:val="center"/>
              <w:rPr>
                <w:rFonts w:ascii="Arial" w:hAnsi="Arial"/>
                <w:b/>
                <w:sz w:val="18"/>
              </w:rPr>
            </w:pPr>
            <w:r w:rsidRPr="00C25669">
              <w:rPr>
                <w:rFonts w:ascii="Arial" w:hAnsi="Arial"/>
                <w:b/>
                <w:sz w:val="18"/>
              </w:rPr>
              <w:t>Parameter</w:t>
            </w:r>
          </w:p>
        </w:tc>
        <w:tc>
          <w:tcPr>
            <w:tcW w:w="3655" w:type="dxa"/>
            <w:shd w:val="clear" w:color="auto" w:fill="auto"/>
          </w:tcPr>
          <w:p w:rsidR="00DA4032" w:rsidRPr="00C25669" w:rsidRDefault="00DA4032" w:rsidP="002B55CE">
            <w:pPr>
              <w:keepNext/>
              <w:keepLines/>
              <w:spacing w:after="0"/>
              <w:jc w:val="center"/>
              <w:rPr>
                <w:rFonts w:ascii="Arial" w:hAnsi="Arial"/>
                <w:b/>
                <w:sz w:val="18"/>
              </w:rPr>
            </w:pPr>
            <w:r w:rsidRPr="00C25669">
              <w:rPr>
                <w:rFonts w:ascii="Arial" w:hAnsi="Arial"/>
                <w:b/>
                <w:sz w:val="18"/>
              </w:rPr>
              <w:t>Value</w:t>
            </w:r>
          </w:p>
        </w:tc>
      </w:tr>
      <w:tr w:rsidR="00DA4032" w:rsidRPr="00C25669" w:rsidTr="00526C66">
        <w:trPr>
          <w:jc w:val="center"/>
        </w:trPr>
        <w:tc>
          <w:tcPr>
            <w:tcW w:w="5382" w:type="dxa"/>
            <w:gridSpan w:val="2"/>
            <w:shd w:val="clear" w:color="auto" w:fill="auto"/>
          </w:tcPr>
          <w:p w:rsidR="00DA4032" w:rsidRPr="00671C38" w:rsidRDefault="00DA4032" w:rsidP="002B55CE">
            <w:pPr>
              <w:keepNext/>
              <w:keepLines/>
              <w:spacing w:after="0"/>
              <w:rPr>
                <w:rFonts w:ascii="Arial" w:hAnsi="Arial"/>
                <w:sz w:val="18"/>
                <w:lang w:eastAsia="zh-CN"/>
              </w:rPr>
            </w:pPr>
            <w:r>
              <w:rPr>
                <w:rFonts w:ascii="Arial" w:hAnsi="Arial"/>
                <w:sz w:val="18"/>
                <w:lang w:eastAsia="zh-CN"/>
              </w:rPr>
              <w:t>Frequency range</w:t>
            </w:r>
          </w:p>
        </w:tc>
        <w:tc>
          <w:tcPr>
            <w:tcW w:w="3655" w:type="dxa"/>
            <w:shd w:val="clear" w:color="auto" w:fill="auto"/>
          </w:tcPr>
          <w:p w:rsidR="00DA4032" w:rsidRPr="00671C38" w:rsidRDefault="00DA4032" w:rsidP="002B55CE">
            <w:pPr>
              <w:keepNext/>
              <w:keepLines/>
              <w:spacing w:after="0"/>
              <w:jc w:val="center"/>
              <w:rPr>
                <w:rFonts w:ascii="Arial" w:hAnsi="Arial"/>
                <w:sz w:val="18"/>
                <w:lang w:eastAsia="zh-CN"/>
              </w:rPr>
            </w:pPr>
            <w:r w:rsidRPr="00671C38">
              <w:rPr>
                <w:rFonts w:ascii="Arial" w:hAnsi="Arial"/>
                <w:sz w:val="18"/>
                <w:lang w:eastAsia="zh-CN"/>
              </w:rPr>
              <w:t>FR1</w:t>
            </w:r>
          </w:p>
        </w:tc>
      </w:tr>
      <w:tr w:rsidR="00DA4032" w:rsidRPr="00C25669" w:rsidTr="00526C66">
        <w:trPr>
          <w:jc w:val="center"/>
        </w:trPr>
        <w:tc>
          <w:tcPr>
            <w:tcW w:w="5382" w:type="dxa"/>
            <w:gridSpan w:val="2"/>
            <w:shd w:val="clear" w:color="auto" w:fill="auto"/>
          </w:tcPr>
          <w:p w:rsidR="00DA4032" w:rsidRDefault="00DA4032" w:rsidP="002B55CE">
            <w:pPr>
              <w:keepNext/>
              <w:keepLines/>
              <w:spacing w:after="0"/>
              <w:rPr>
                <w:rFonts w:ascii="Arial" w:hAnsi="Arial"/>
                <w:sz w:val="18"/>
                <w:lang w:eastAsia="zh-CN"/>
              </w:rPr>
            </w:pPr>
            <w:r>
              <w:rPr>
                <w:rFonts w:ascii="Arial" w:hAnsi="Arial"/>
                <w:sz w:val="18"/>
                <w:lang w:eastAsia="zh-CN"/>
              </w:rPr>
              <w:t xml:space="preserve">Transform precoding </w:t>
            </w:r>
          </w:p>
        </w:tc>
        <w:tc>
          <w:tcPr>
            <w:tcW w:w="3655" w:type="dxa"/>
            <w:shd w:val="clear" w:color="auto" w:fill="auto"/>
          </w:tcPr>
          <w:p w:rsidR="00DA4032" w:rsidRPr="00671C38" w:rsidRDefault="00DA4032" w:rsidP="002B55CE">
            <w:pPr>
              <w:keepNext/>
              <w:keepLines/>
              <w:spacing w:after="0"/>
              <w:jc w:val="center"/>
              <w:rPr>
                <w:rFonts w:ascii="Arial" w:hAnsi="Arial"/>
                <w:sz w:val="18"/>
                <w:lang w:eastAsia="zh-CN"/>
              </w:rPr>
            </w:pPr>
            <w:r>
              <w:rPr>
                <w:rFonts w:ascii="Arial" w:hAnsi="Arial"/>
                <w:sz w:val="18"/>
                <w:lang w:eastAsia="zh-CN"/>
              </w:rPr>
              <w:t>Disabled</w:t>
            </w:r>
          </w:p>
        </w:tc>
      </w:tr>
      <w:tr w:rsidR="00DA4032" w:rsidRPr="00C25669" w:rsidTr="00526C66">
        <w:trPr>
          <w:jc w:val="center"/>
        </w:trPr>
        <w:tc>
          <w:tcPr>
            <w:tcW w:w="5382" w:type="dxa"/>
            <w:gridSpan w:val="2"/>
            <w:shd w:val="clear" w:color="auto" w:fill="auto"/>
            <w:vAlign w:val="center"/>
          </w:tcPr>
          <w:p w:rsidR="00DA4032" w:rsidRPr="00C25669" w:rsidRDefault="00DA4032" w:rsidP="002B55CE">
            <w:pPr>
              <w:keepNext/>
              <w:keepLines/>
              <w:spacing w:after="0"/>
              <w:rPr>
                <w:rFonts w:ascii="Arial" w:hAnsi="Arial"/>
                <w:sz w:val="18"/>
              </w:rPr>
            </w:pPr>
            <w:r w:rsidRPr="00C25669">
              <w:rPr>
                <w:rFonts w:ascii="Arial" w:hAnsi="Arial"/>
                <w:sz w:val="18"/>
              </w:rPr>
              <w:t>Duplex mode</w:t>
            </w:r>
          </w:p>
        </w:tc>
        <w:tc>
          <w:tcPr>
            <w:tcW w:w="3655" w:type="dxa"/>
            <w:shd w:val="clear" w:color="auto" w:fill="auto"/>
            <w:vAlign w:val="center"/>
          </w:tcPr>
          <w:p w:rsidR="00DA4032" w:rsidRPr="00C25669" w:rsidRDefault="00DA4032" w:rsidP="002B55CE">
            <w:pPr>
              <w:keepNext/>
              <w:keepLines/>
              <w:spacing w:after="0"/>
              <w:jc w:val="center"/>
              <w:rPr>
                <w:rFonts w:ascii="Arial" w:hAnsi="Arial"/>
                <w:sz w:val="18"/>
              </w:rPr>
            </w:pPr>
            <w:r w:rsidRPr="00C25669">
              <w:rPr>
                <w:rFonts w:ascii="Arial" w:hAnsi="Arial"/>
                <w:sz w:val="18"/>
              </w:rPr>
              <w:t>FDD</w:t>
            </w:r>
            <w:r>
              <w:rPr>
                <w:rFonts w:ascii="Arial" w:hAnsi="Arial"/>
                <w:sz w:val="18"/>
              </w:rPr>
              <w:t>/TDD</w:t>
            </w:r>
          </w:p>
        </w:tc>
      </w:tr>
      <w:tr w:rsidR="00DA4032" w:rsidRPr="00C25669" w:rsidTr="00526C66">
        <w:trPr>
          <w:jc w:val="center"/>
        </w:trPr>
        <w:tc>
          <w:tcPr>
            <w:tcW w:w="5382" w:type="dxa"/>
            <w:gridSpan w:val="2"/>
            <w:shd w:val="clear" w:color="auto" w:fill="auto"/>
            <w:vAlign w:val="center"/>
          </w:tcPr>
          <w:p w:rsidR="00DA4032" w:rsidRDefault="00DA4032" w:rsidP="002B55CE">
            <w:pPr>
              <w:keepNext/>
              <w:keepLines/>
              <w:spacing w:after="0"/>
              <w:rPr>
                <w:rFonts w:ascii="Arial" w:hAnsi="Arial"/>
                <w:sz w:val="18"/>
                <w:lang w:eastAsia="zh-CN"/>
              </w:rPr>
            </w:pPr>
            <w:r>
              <w:rPr>
                <w:rFonts w:ascii="Arial" w:hAnsi="Arial"/>
                <w:sz w:val="18"/>
                <w:lang w:eastAsia="zh-CN"/>
              </w:rPr>
              <w:t>Antenna configuration</w:t>
            </w:r>
          </w:p>
        </w:tc>
        <w:tc>
          <w:tcPr>
            <w:tcW w:w="3655" w:type="dxa"/>
            <w:shd w:val="clear" w:color="auto" w:fill="auto"/>
            <w:vAlign w:val="center"/>
          </w:tcPr>
          <w:p w:rsidR="00DA4032" w:rsidRDefault="00DA4032" w:rsidP="002B55CE">
            <w:pPr>
              <w:keepNext/>
              <w:keepLines/>
              <w:spacing w:after="0"/>
              <w:jc w:val="center"/>
              <w:rPr>
                <w:rFonts w:ascii="Arial" w:hAnsi="Arial"/>
                <w:sz w:val="18"/>
                <w:lang w:eastAsia="zh-CN"/>
              </w:rPr>
            </w:pPr>
            <w:r>
              <w:rPr>
                <w:rFonts w:ascii="Arial" w:hAnsi="Arial"/>
                <w:sz w:val="18"/>
                <w:lang w:eastAsia="zh-CN"/>
              </w:rPr>
              <w:t xml:space="preserve">2x2, </w:t>
            </w:r>
            <w:r>
              <w:rPr>
                <w:rFonts w:ascii="Arial" w:hAnsi="Arial" w:hint="eastAsia"/>
                <w:sz w:val="18"/>
                <w:lang w:eastAsia="zh-CN"/>
              </w:rPr>
              <w:t>U</w:t>
            </w:r>
            <w:r>
              <w:rPr>
                <w:rFonts w:ascii="Arial" w:hAnsi="Arial"/>
                <w:sz w:val="18"/>
                <w:lang w:eastAsia="zh-CN"/>
              </w:rPr>
              <w:t>LA low</w:t>
            </w:r>
          </w:p>
          <w:p w:rsidR="00DA4032" w:rsidRDefault="00DA4032" w:rsidP="002B55CE">
            <w:pPr>
              <w:keepNext/>
              <w:keepLines/>
              <w:spacing w:after="0"/>
              <w:jc w:val="center"/>
              <w:rPr>
                <w:rFonts w:ascii="Arial" w:hAnsi="Arial"/>
                <w:sz w:val="18"/>
                <w:lang w:eastAsia="zh-CN"/>
              </w:rPr>
            </w:pPr>
            <w:r>
              <w:rPr>
                <w:rFonts w:ascii="Arial" w:hAnsi="Arial"/>
                <w:sz w:val="18"/>
                <w:lang w:eastAsia="zh-CN"/>
              </w:rPr>
              <w:t>2x4, ULA low</w:t>
            </w:r>
          </w:p>
        </w:tc>
      </w:tr>
      <w:tr w:rsidR="00DA4032" w:rsidRPr="00C25669" w:rsidTr="00526C66">
        <w:trPr>
          <w:jc w:val="center"/>
        </w:trPr>
        <w:tc>
          <w:tcPr>
            <w:tcW w:w="1836" w:type="dxa"/>
            <w:vMerge w:val="restart"/>
            <w:shd w:val="clear" w:color="auto" w:fill="auto"/>
            <w:vAlign w:val="center"/>
          </w:tcPr>
          <w:p w:rsidR="00DA4032" w:rsidRPr="00C25669" w:rsidRDefault="00DA4032" w:rsidP="002B55CE">
            <w:pPr>
              <w:keepNext/>
              <w:keepLines/>
              <w:spacing w:after="0"/>
              <w:rPr>
                <w:rFonts w:ascii="Arial" w:hAnsi="Arial"/>
                <w:sz w:val="18"/>
              </w:rPr>
            </w:pPr>
            <w:r>
              <w:rPr>
                <w:rFonts w:ascii="Arial" w:hAnsi="Arial"/>
                <w:sz w:val="18"/>
              </w:rPr>
              <w:t>PD</w:t>
            </w:r>
            <w:r w:rsidRPr="00C25669">
              <w:rPr>
                <w:rFonts w:ascii="Arial" w:hAnsi="Arial"/>
                <w:sz w:val="18"/>
              </w:rPr>
              <w:t>SCH configuration</w:t>
            </w:r>
          </w:p>
        </w:tc>
        <w:tc>
          <w:tcPr>
            <w:tcW w:w="3546" w:type="dxa"/>
            <w:shd w:val="clear" w:color="auto" w:fill="auto"/>
            <w:vAlign w:val="center"/>
          </w:tcPr>
          <w:p w:rsidR="00DA4032" w:rsidRPr="00C25669" w:rsidRDefault="00DA4032" w:rsidP="002B55CE">
            <w:pPr>
              <w:keepNext/>
              <w:keepLines/>
              <w:spacing w:after="0"/>
              <w:rPr>
                <w:rFonts w:ascii="Arial" w:hAnsi="Arial"/>
                <w:sz w:val="18"/>
              </w:rPr>
            </w:pPr>
            <w:r w:rsidRPr="00C25669">
              <w:rPr>
                <w:rFonts w:ascii="Arial" w:hAnsi="Arial"/>
                <w:sz w:val="18"/>
              </w:rPr>
              <w:t>Mapping type</w:t>
            </w:r>
          </w:p>
        </w:tc>
        <w:tc>
          <w:tcPr>
            <w:tcW w:w="3655" w:type="dxa"/>
            <w:shd w:val="clear" w:color="auto" w:fill="auto"/>
            <w:vAlign w:val="center"/>
          </w:tcPr>
          <w:p w:rsidR="00DA4032" w:rsidRPr="00C25669" w:rsidRDefault="00DA4032" w:rsidP="002B55CE">
            <w:pPr>
              <w:keepNext/>
              <w:keepLines/>
              <w:spacing w:after="0"/>
              <w:jc w:val="center"/>
              <w:rPr>
                <w:rFonts w:ascii="Arial" w:hAnsi="Arial"/>
                <w:sz w:val="18"/>
              </w:rPr>
            </w:pPr>
            <w:r>
              <w:rPr>
                <w:rFonts w:ascii="Arial" w:hAnsi="Arial"/>
                <w:sz w:val="18"/>
              </w:rPr>
              <w:t>Type A</w:t>
            </w:r>
          </w:p>
        </w:tc>
      </w:tr>
      <w:tr w:rsidR="00DA4032" w:rsidRPr="00C25669" w:rsidTr="00526C66">
        <w:trPr>
          <w:jc w:val="center"/>
        </w:trPr>
        <w:tc>
          <w:tcPr>
            <w:tcW w:w="1836" w:type="dxa"/>
            <w:vMerge/>
            <w:shd w:val="clear" w:color="auto" w:fill="auto"/>
            <w:vAlign w:val="center"/>
          </w:tcPr>
          <w:p w:rsidR="00DA4032" w:rsidRPr="00C25669" w:rsidRDefault="00DA4032" w:rsidP="002B55CE">
            <w:pPr>
              <w:keepNext/>
              <w:keepLines/>
              <w:spacing w:after="0"/>
              <w:rPr>
                <w:rFonts w:ascii="Arial" w:hAnsi="Arial"/>
                <w:sz w:val="18"/>
              </w:rPr>
            </w:pPr>
          </w:p>
        </w:tc>
        <w:tc>
          <w:tcPr>
            <w:tcW w:w="3546" w:type="dxa"/>
            <w:shd w:val="clear" w:color="auto" w:fill="auto"/>
            <w:vAlign w:val="center"/>
          </w:tcPr>
          <w:p w:rsidR="00DA4032" w:rsidRPr="00C25669" w:rsidRDefault="00DA4032" w:rsidP="002B55CE">
            <w:pPr>
              <w:keepNext/>
              <w:keepLines/>
              <w:spacing w:after="0"/>
              <w:rPr>
                <w:rFonts w:ascii="Arial" w:hAnsi="Arial"/>
                <w:sz w:val="18"/>
              </w:rPr>
            </w:pPr>
            <w:r w:rsidRPr="00C25669">
              <w:rPr>
                <w:rFonts w:ascii="Arial" w:hAnsi="Arial"/>
                <w:sz w:val="18"/>
              </w:rPr>
              <w:t xml:space="preserve">Starting symbol (S) </w:t>
            </w:r>
          </w:p>
        </w:tc>
        <w:tc>
          <w:tcPr>
            <w:tcW w:w="3655" w:type="dxa"/>
            <w:shd w:val="clear" w:color="auto" w:fill="auto"/>
            <w:vAlign w:val="center"/>
          </w:tcPr>
          <w:p w:rsidR="00DA4032" w:rsidRPr="00C25669" w:rsidRDefault="00DA4032" w:rsidP="002B55CE">
            <w:pPr>
              <w:keepNext/>
              <w:keepLines/>
              <w:spacing w:after="0"/>
              <w:jc w:val="center"/>
              <w:rPr>
                <w:rFonts w:ascii="Arial" w:hAnsi="Arial"/>
                <w:sz w:val="18"/>
              </w:rPr>
            </w:pPr>
            <w:r>
              <w:rPr>
                <w:rFonts w:ascii="Arial" w:hAnsi="Arial"/>
                <w:sz w:val="18"/>
              </w:rPr>
              <w:t>2</w:t>
            </w:r>
          </w:p>
        </w:tc>
      </w:tr>
      <w:tr w:rsidR="00DA4032" w:rsidRPr="00C25669" w:rsidTr="00526C66">
        <w:trPr>
          <w:jc w:val="center"/>
        </w:trPr>
        <w:tc>
          <w:tcPr>
            <w:tcW w:w="1836" w:type="dxa"/>
            <w:vMerge/>
            <w:shd w:val="clear" w:color="auto" w:fill="auto"/>
            <w:vAlign w:val="center"/>
          </w:tcPr>
          <w:p w:rsidR="00DA4032" w:rsidRPr="00C25669" w:rsidRDefault="00DA4032" w:rsidP="002B55CE">
            <w:pPr>
              <w:keepNext/>
              <w:keepLines/>
              <w:spacing w:after="0"/>
              <w:rPr>
                <w:rFonts w:ascii="Arial" w:hAnsi="Arial"/>
                <w:sz w:val="18"/>
              </w:rPr>
            </w:pPr>
          </w:p>
        </w:tc>
        <w:tc>
          <w:tcPr>
            <w:tcW w:w="3546" w:type="dxa"/>
            <w:shd w:val="clear" w:color="auto" w:fill="auto"/>
            <w:vAlign w:val="center"/>
          </w:tcPr>
          <w:p w:rsidR="00DA4032" w:rsidRPr="00C25669" w:rsidRDefault="00DA4032" w:rsidP="002B55CE">
            <w:pPr>
              <w:keepNext/>
              <w:keepLines/>
              <w:spacing w:after="0"/>
              <w:rPr>
                <w:rFonts w:ascii="Arial" w:hAnsi="Arial"/>
                <w:sz w:val="18"/>
              </w:rPr>
            </w:pPr>
            <w:r w:rsidRPr="00C25669">
              <w:rPr>
                <w:rFonts w:ascii="Arial" w:hAnsi="Arial"/>
                <w:sz w:val="18"/>
              </w:rPr>
              <w:t>Length (L)</w:t>
            </w:r>
          </w:p>
        </w:tc>
        <w:tc>
          <w:tcPr>
            <w:tcW w:w="3655" w:type="dxa"/>
            <w:shd w:val="clear" w:color="auto" w:fill="auto"/>
            <w:vAlign w:val="center"/>
          </w:tcPr>
          <w:p w:rsidR="00DA4032" w:rsidRPr="00C25669" w:rsidRDefault="00DA4032" w:rsidP="002B55CE">
            <w:pPr>
              <w:keepNext/>
              <w:keepLines/>
              <w:spacing w:after="0"/>
              <w:jc w:val="center"/>
              <w:rPr>
                <w:rFonts w:ascii="Arial" w:hAnsi="Arial"/>
                <w:sz w:val="18"/>
              </w:rPr>
            </w:pPr>
            <w:r>
              <w:rPr>
                <w:rFonts w:ascii="Arial" w:hAnsi="Arial"/>
                <w:sz w:val="18"/>
              </w:rPr>
              <w:t>12</w:t>
            </w:r>
          </w:p>
        </w:tc>
      </w:tr>
      <w:tr w:rsidR="00DA4032" w:rsidRPr="00C25669" w:rsidTr="00526C66">
        <w:trPr>
          <w:jc w:val="center"/>
        </w:trPr>
        <w:tc>
          <w:tcPr>
            <w:tcW w:w="1836" w:type="dxa"/>
            <w:vMerge/>
            <w:shd w:val="clear" w:color="auto" w:fill="auto"/>
            <w:vAlign w:val="center"/>
          </w:tcPr>
          <w:p w:rsidR="00DA4032" w:rsidRPr="00C25669" w:rsidRDefault="00DA4032" w:rsidP="002B55CE">
            <w:pPr>
              <w:keepNext/>
              <w:keepLines/>
              <w:spacing w:after="0"/>
              <w:rPr>
                <w:rFonts w:ascii="Arial" w:hAnsi="Arial"/>
                <w:sz w:val="18"/>
              </w:rPr>
            </w:pPr>
          </w:p>
        </w:tc>
        <w:tc>
          <w:tcPr>
            <w:tcW w:w="3546" w:type="dxa"/>
            <w:shd w:val="clear" w:color="auto" w:fill="auto"/>
            <w:vAlign w:val="center"/>
          </w:tcPr>
          <w:p w:rsidR="00DA4032" w:rsidRPr="00C25669" w:rsidRDefault="005B1E09" w:rsidP="002B55CE">
            <w:pPr>
              <w:keepNext/>
              <w:keepLines/>
              <w:spacing w:after="0"/>
              <w:rPr>
                <w:rFonts w:ascii="Arial" w:hAnsi="Arial"/>
                <w:sz w:val="18"/>
              </w:rPr>
            </w:pPr>
            <w:r>
              <w:rPr>
                <w:rFonts w:ascii="Arial" w:hAnsi="Arial"/>
                <w:sz w:val="18"/>
              </w:rPr>
              <w:t>PD</w:t>
            </w:r>
            <w:r w:rsidR="00DA4032" w:rsidRPr="00C25669">
              <w:rPr>
                <w:rFonts w:ascii="Arial" w:hAnsi="Arial"/>
                <w:sz w:val="18"/>
              </w:rPr>
              <w:t>SCH aggregation factor</w:t>
            </w:r>
          </w:p>
        </w:tc>
        <w:tc>
          <w:tcPr>
            <w:tcW w:w="3655" w:type="dxa"/>
            <w:shd w:val="clear" w:color="auto" w:fill="auto"/>
            <w:vAlign w:val="center"/>
          </w:tcPr>
          <w:p w:rsidR="00DA4032" w:rsidRPr="00C25669" w:rsidRDefault="00DA4032" w:rsidP="002B55CE">
            <w:pPr>
              <w:keepNext/>
              <w:keepLines/>
              <w:spacing w:after="0"/>
              <w:jc w:val="center"/>
              <w:rPr>
                <w:rFonts w:ascii="Arial" w:hAnsi="Arial"/>
                <w:sz w:val="18"/>
              </w:rPr>
            </w:pPr>
            <w:r>
              <w:rPr>
                <w:rFonts w:ascii="Arial" w:hAnsi="Arial"/>
                <w:sz w:val="18"/>
              </w:rPr>
              <w:t>2</w:t>
            </w:r>
          </w:p>
        </w:tc>
      </w:tr>
      <w:tr w:rsidR="00DA4032" w:rsidRPr="00C25669" w:rsidTr="00526C66">
        <w:trPr>
          <w:jc w:val="center"/>
        </w:trPr>
        <w:tc>
          <w:tcPr>
            <w:tcW w:w="1836" w:type="dxa"/>
            <w:vMerge w:val="restart"/>
            <w:shd w:val="clear" w:color="auto" w:fill="auto"/>
            <w:vAlign w:val="center"/>
          </w:tcPr>
          <w:p w:rsidR="00DA4032" w:rsidRPr="00C25669" w:rsidRDefault="00DA4032" w:rsidP="002B55CE">
            <w:pPr>
              <w:keepNext/>
              <w:keepLines/>
              <w:spacing w:after="0"/>
              <w:rPr>
                <w:rFonts w:ascii="Arial" w:hAnsi="Arial"/>
                <w:sz w:val="18"/>
              </w:rPr>
            </w:pPr>
            <w:r>
              <w:rPr>
                <w:rFonts w:ascii="Arial" w:hAnsi="Arial"/>
                <w:sz w:val="18"/>
              </w:rPr>
              <w:t>PD</w:t>
            </w:r>
            <w:r w:rsidRPr="00C25669">
              <w:rPr>
                <w:rFonts w:ascii="Arial" w:hAnsi="Arial"/>
                <w:sz w:val="18"/>
              </w:rPr>
              <w:t>SCH DMRS configuration</w:t>
            </w:r>
          </w:p>
        </w:tc>
        <w:tc>
          <w:tcPr>
            <w:tcW w:w="3546" w:type="dxa"/>
            <w:shd w:val="clear" w:color="auto" w:fill="auto"/>
            <w:vAlign w:val="center"/>
          </w:tcPr>
          <w:p w:rsidR="00DA4032" w:rsidRPr="00C25669" w:rsidRDefault="00DA4032" w:rsidP="002B55CE">
            <w:pPr>
              <w:keepNext/>
              <w:keepLines/>
              <w:spacing w:after="0"/>
              <w:rPr>
                <w:rFonts w:ascii="Arial" w:hAnsi="Arial" w:cs="Arial"/>
                <w:sz w:val="18"/>
                <w:szCs w:val="18"/>
              </w:rPr>
            </w:pPr>
            <w:r w:rsidRPr="00C25669">
              <w:rPr>
                <w:rFonts w:ascii="Arial" w:hAnsi="Arial" w:cs="Arial"/>
                <w:sz w:val="18"/>
                <w:szCs w:val="18"/>
              </w:rPr>
              <w:t>DMRS Type</w:t>
            </w:r>
          </w:p>
        </w:tc>
        <w:tc>
          <w:tcPr>
            <w:tcW w:w="3655" w:type="dxa"/>
            <w:shd w:val="clear" w:color="auto" w:fill="auto"/>
            <w:vAlign w:val="center"/>
          </w:tcPr>
          <w:p w:rsidR="00DA4032" w:rsidRPr="00893FB4" w:rsidRDefault="00DA4032" w:rsidP="002B55CE">
            <w:pPr>
              <w:keepNext/>
              <w:keepLines/>
              <w:spacing w:after="0"/>
              <w:jc w:val="center"/>
              <w:rPr>
                <w:rFonts w:ascii="Arial" w:hAnsi="Arial"/>
                <w:sz w:val="18"/>
              </w:rPr>
            </w:pPr>
            <w:r w:rsidRPr="00893FB4">
              <w:rPr>
                <w:rFonts w:ascii="Arial" w:hAnsi="Arial"/>
                <w:sz w:val="18"/>
              </w:rPr>
              <w:t>Type 1</w:t>
            </w:r>
          </w:p>
        </w:tc>
      </w:tr>
      <w:tr w:rsidR="00DA4032" w:rsidRPr="00C25669" w:rsidTr="00526C66">
        <w:trPr>
          <w:jc w:val="center"/>
        </w:trPr>
        <w:tc>
          <w:tcPr>
            <w:tcW w:w="1836" w:type="dxa"/>
            <w:vMerge/>
            <w:shd w:val="clear" w:color="auto" w:fill="auto"/>
            <w:vAlign w:val="center"/>
          </w:tcPr>
          <w:p w:rsidR="00DA4032" w:rsidRPr="00C25669" w:rsidRDefault="00DA4032" w:rsidP="002B55CE">
            <w:pPr>
              <w:keepNext/>
              <w:keepLines/>
              <w:spacing w:after="0"/>
              <w:rPr>
                <w:rFonts w:ascii="Arial" w:hAnsi="Arial"/>
                <w:sz w:val="18"/>
              </w:rPr>
            </w:pPr>
          </w:p>
        </w:tc>
        <w:tc>
          <w:tcPr>
            <w:tcW w:w="3546" w:type="dxa"/>
            <w:shd w:val="clear" w:color="auto" w:fill="auto"/>
            <w:vAlign w:val="center"/>
          </w:tcPr>
          <w:p w:rsidR="00DA4032" w:rsidRPr="00775441" w:rsidRDefault="00DA4032" w:rsidP="002B55CE">
            <w:pPr>
              <w:keepNext/>
              <w:keepLines/>
              <w:spacing w:after="0"/>
              <w:rPr>
                <w:rFonts w:ascii="Arial" w:hAnsi="Arial" w:cs="Arial"/>
                <w:sz w:val="18"/>
                <w:szCs w:val="18"/>
              </w:rPr>
            </w:pPr>
            <w:r w:rsidRPr="00775441">
              <w:rPr>
                <w:rFonts w:ascii="Arial" w:hAnsi="Arial" w:cs="Arial"/>
                <w:sz w:val="18"/>
                <w:szCs w:val="18"/>
              </w:rPr>
              <w:t>DM-RS duration</w:t>
            </w:r>
          </w:p>
        </w:tc>
        <w:tc>
          <w:tcPr>
            <w:tcW w:w="3655" w:type="dxa"/>
            <w:shd w:val="clear" w:color="auto" w:fill="auto"/>
          </w:tcPr>
          <w:p w:rsidR="00DA4032" w:rsidRPr="00775441" w:rsidRDefault="00DA4032" w:rsidP="002B55CE">
            <w:pPr>
              <w:keepNext/>
              <w:keepLines/>
              <w:spacing w:after="0"/>
              <w:jc w:val="center"/>
              <w:rPr>
                <w:rFonts w:ascii="Arial" w:hAnsi="Arial" w:cs="Arial"/>
                <w:sz w:val="18"/>
                <w:szCs w:val="18"/>
              </w:rPr>
            </w:pPr>
            <w:r w:rsidRPr="00775441">
              <w:rPr>
                <w:rFonts w:ascii="Arial" w:hAnsi="Arial" w:cs="Arial"/>
                <w:sz w:val="18"/>
                <w:szCs w:val="18"/>
              </w:rPr>
              <w:t>Single-symbol DM-RS</w:t>
            </w:r>
          </w:p>
        </w:tc>
      </w:tr>
      <w:tr w:rsidR="00DA4032" w:rsidRPr="00C25669" w:rsidTr="00526C66">
        <w:trPr>
          <w:jc w:val="center"/>
        </w:trPr>
        <w:tc>
          <w:tcPr>
            <w:tcW w:w="1836" w:type="dxa"/>
            <w:vMerge/>
            <w:tcBorders>
              <w:bottom w:val="single" w:sz="4" w:space="0" w:color="auto"/>
            </w:tcBorders>
            <w:shd w:val="clear" w:color="auto" w:fill="auto"/>
            <w:vAlign w:val="center"/>
          </w:tcPr>
          <w:p w:rsidR="00DA4032" w:rsidRPr="00C25669" w:rsidRDefault="00DA4032" w:rsidP="002B55CE">
            <w:pPr>
              <w:keepNext/>
              <w:keepLines/>
              <w:spacing w:after="0"/>
              <w:rPr>
                <w:rFonts w:ascii="Arial" w:hAnsi="Arial"/>
                <w:sz w:val="18"/>
                <w:lang w:val="en-US"/>
              </w:rPr>
            </w:pPr>
          </w:p>
        </w:tc>
        <w:tc>
          <w:tcPr>
            <w:tcW w:w="3546" w:type="dxa"/>
            <w:tcBorders>
              <w:top w:val="single" w:sz="4" w:space="0" w:color="auto"/>
              <w:bottom w:val="single" w:sz="4" w:space="0" w:color="auto"/>
              <w:right w:val="single" w:sz="4" w:space="0" w:color="auto"/>
            </w:tcBorders>
            <w:shd w:val="clear" w:color="auto" w:fill="auto"/>
            <w:vAlign w:val="center"/>
          </w:tcPr>
          <w:p w:rsidR="00DA4032" w:rsidRPr="00C25669" w:rsidRDefault="00DA4032" w:rsidP="002B55CE">
            <w:pPr>
              <w:keepNext/>
              <w:keepLines/>
              <w:spacing w:after="0"/>
              <w:rPr>
                <w:rFonts w:ascii="Arial" w:hAnsi="Arial"/>
                <w:sz w:val="18"/>
              </w:rPr>
            </w:pPr>
            <w:r w:rsidRPr="00C25669">
              <w:rPr>
                <w:rFonts w:ascii="Arial" w:hAnsi="Arial"/>
                <w:sz w:val="18"/>
              </w:rPr>
              <w:t>Number of additional DMRS</w:t>
            </w:r>
          </w:p>
        </w:tc>
        <w:tc>
          <w:tcPr>
            <w:tcW w:w="3655" w:type="dxa"/>
            <w:tcBorders>
              <w:top w:val="single" w:sz="4" w:space="0" w:color="auto"/>
              <w:left w:val="single" w:sz="4" w:space="0" w:color="auto"/>
              <w:bottom w:val="single" w:sz="4" w:space="0" w:color="auto"/>
              <w:right w:val="single" w:sz="4" w:space="0" w:color="auto"/>
            </w:tcBorders>
            <w:shd w:val="clear" w:color="auto" w:fill="auto"/>
            <w:vAlign w:val="center"/>
          </w:tcPr>
          <w:p w:rsidR="00DA4032" w:rsidRPr="00961065" w:rsidRDefault="00DA4032" w:rsidP="002B55CE">
            <w:pPr>
              <w:keepNext/>
              <w:keepLines/>
              <w:spacing w:after="0"/>
              <w:jc w:val="center"/>
              <w:rPr>
                <w:rFonts w:ascii="Arial" w:hAnsi="Arial"/>
                <w:sz w:val="18"/>
                <w:lang w:eastAsia="zh-CN"/>
              </w:rPr>
            </w:pPr>
            <w:r>
              <w:rPr>
                <w:rFonts w:ascii="Arial" w:hAnsi="Arial"/>
                <w:sz w:val="18"/>
                <w:lang w:eastAsia="zh-CN"/>
              </w:rPr>
              <w:t>1</w:t>
            </w:r>
          </w:p>
        </w:tc>
      </w:tr>
      <w:tr w:rsidR="00DA4032" w:rsidRPr="00C25669" w:rsidTr="00526C66">
        <w:trPr>
          <w:jc w:val="center"/>
        </w:trPr>
        <w:tc>
          <w:tcPr>
            <w:tcW w:w="53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4032" w:rsidRPr="00C25669" w:rsidRDefault="00DA4032" w:rsidP="002B55CE">
            <w:pPr>
              <w:keepNext/>
              <w:keepLines/>
              <w:spacing w:after="0"/>
              <w:rPr>
                <w:rFonts w:ascii="Arial" w:hAnsi="Arial"/>
                <w:sz w:val="18"/>
                <w:lang w:val="en-US"/>
              </w:rPr>
            </w:pPr>
            <w:r w:rsidRPr="00C25669">
              <w:rPr>
                <w:rFonts w:ascii="Arial" w:hAnsi="Arial"/>
                <w:sz w:val="18"/>
                <w:lang w:val="en-US"/>
              </w:rPr>
              <w:t>Number of HARQ Processes</w:t>
            </w:r>
          </w:p>
        </w:tc>
        <w:tc>
          <w:tcPr>
            <w:tcW w:w="3655" w:type="dxa"/>
            <w:tcBorders>
              <w:top w:val="single" w:sz="4" w:space="0" w:color="auto"/>
              <w:left w:val="single" w:sz="4" w:space="0" w:color="auto"/>
              <w:bottom w:val="single" w:sz="4" w:space="0" w:color="auto"/>
              <w:right w:val="single" w:sz="4" w:space="0" w:color="auto"/>
            </w:tcBorders>
            <w:shd w:val="clear" w:color="auto" w:fill="auto"/>
            <w:vAlign w:val="center"/>
          </w:tcPr>
          <w:p w:rsidR="00DA4032" w:rsidRPr="00C25669" w:rsidRDefault="00DA4032" w:rsidP="002B55CE">
            <w:pPr>
              <w:keepNext/>
              <w:keepLines/>
              <w:spacing w:after="0"/>
              <w:jc w:val="center"/>
              <w:rPr>
                <w:rFonts w:ascii="Arial" w:hAnsi="Arial"/>
                <w:sz w:val="18"/>
                <w:lang w:eastAsia="zh-CN"/>
              </w:rPr>
            </w:pPr>
            <w:r>
              <w:rPr>
                <w:rFonts w:ascii="Arial" w:hAnsi="Arial"/>
                <w:sz w:val="18"/>
              </w:rPr>
              <w:t>4</w:t>
            </w:r>
          </w:p>
        </w:tc>
      </w:tr>
      <w:tr w:rsidR="00DA4032" w:rsidRPr="00C25669" w:rsidTr="00526C66">
        <w:trPr>
          <w:jc w:val="center"/>
        </w:trPr>
        <w:tc>
          <w:tcPr>
            <w:tcW w:w="53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4032" w:rsidRPr="00C25669" w:rsidRDefault="00DA4032" w:rsidP="002B55CE">
            <w:pPr>
              <w:keepNext/>
              <w:keepLines/>
              <w:spacing w:after="0"/>
              <w:rPr>
                <w:rFonts w:ascii="Arial" w:hAnsi="Arial"/>
                <w:sz w:val="18"/>
                <w:lang w:val="en-US" w:eastAsia="zh-CN"/>
              </w:rPr>
            </w:pPr>
            <w:r>
              <w:rPr>
                <w:rFonts w:ascii="Arial" w:hAnsi="Arial" w:hint="eastAsia"/>
                <w:sz w:val="18"/>
                <w:lang w:val="en-US" w:eastAsia="zh-CN"/>
              </w:rPr>
              <w:t>P</w:t>
            </w:r>
            <w:r>
              <w:rPr>
                <w:rFonts w:ascii="Arial" w:hAnsi="Arial"/>
                <w:sz w:val="18"/>
                <w:lang w:val="en-US" w:eastAsia="zh-CN"/>
              </w:rPr>
              <w:t>T-RS</w:t>
            </w:r>
          </w:p>
        </w:tc>
        <w:tc>
          <w:tcPr>
            <w:tcW w:w="3655" w:type="dxa"/>
            <w:tcBorders>
              <w:top w:val="single" w:sz="4" w:space="0" w:color="auto"/>
              <w:left w:val="single" w:sz="4" w:space="0" w:color="auto"/>
              <w:bottom w:val="single" w:sz="4" w:space="0" w:color="auto"/>
              <w:right w:val="single" w:sz="4" w:space="0" w:color="auto"/>
            </w:tcBorders>
            <w:shd w:val="clear" w:color="auto" w:fill="auto"/>
            <w:vAlign w:val="center"/>
          </w:tcPr>
          <w:p w:rsidR="00DA4032" w:rsidRDefault="00DA4032" w:rsidP="002B55CE">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isabled</w:t>
            </w:r>
          </w:p>
        </w:tc>
      </w:tr>
      <w:tr w:rsidR="00DA4032" w:rsidRPr="00C25669" w:rsidTr="00526C66">
        <w:trPr>
          <w:jc w:val="center"/>
        </w:trPr>
        <w:tc>
          <w:tcPr>
            <w:tcW w:w="53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4032" w:rsidRPr="00C25669" w:rsidRDefault="00DA4032" w:rsidP="002B55CE">
            <w:pPr>
              <w:keepNext/>
              <w:keepLines/>
              <w:spacing w:after="0"/>
              <w:rPr>
                <w:rFonts w:ascii="Arial" w:hAnsi="Arial"/>
                <w:sz w:val="18"/>
                <w:lang w:eastAsia="zh-CN"/>
              </w:rPr>
            </w:pPr>
            <w:r>
              <w:rPr>
                <w:rFonts w:ascii="Arial" w:hAnsi="Arial"/>
                <w:sz w:val="18"/>
                <w:lang w:eastAsia="zh-CN"/>
              </w:rPr>
              <w:t>Propagation condition</w:t>
            </w:r>
          </w:p>
        </w:tc>
        <w:tc>
          <w:tcPr>
            <w:tcW w:w="3655" w:type="dxa"/>
            <w:tcBorders>
              <w:top w:val="single" w:sz="4" w:space="0" w:color="auto"/>
              <w:left w:val="single" w:sz="4" w:space="0" w:color="auto"/>
              <w:bottom w:val="single" w:sz="4" w:space="0" w:color="auto"/>
              <w:right w:val="single" w:sz="4" w:space="0" w:color="auto"/>
            </w:tcBorders>
            <w:shd w:val="clear" w:color="auto" w:fill="auto"/>
            <w:vAlign w:val="center"/>
          </w:tcPr>
          <w:p w:rsidR="00DA4032" w:rsidRPr="00351ED4" w:rsidRDefault="00DA4032" w:rsidP="002B55CE">
            <w:pPr>
              <w:keepNext/>
              <w:keepLines/>
              <w:spacing w:after="0"/>
              <w:jc w:val="center"/>
              <w:rPr>
                <w:rFonts w:ascii="Arial" w:hAnsi="Arial"/>
                <w:color w:val="FF0000"/>
                <w:sz w:val="18"/>
                <w:lang w:eastAsia="zh-CN"/>
              </w:rPr>
            </w:pPr>
            <w:r>
              <w:rPr>
                <w:rFonts w:ascii="Arial" w:hAnsi="Arial"/>
                <w:sz w:val="18"/>
              </w:rPr>
              <w:t>TDLA30-10</w:t>
            </w:r>
          </w:p>
        </w:tc>
      </w:tr>
      <w:tr w:rsidR="00DA4032" w:rsidRPr="00C25669" w:rsidTr="00526C66">
        <w:trPr>
          <w:jc w:val="center"/>
        </w:trPr>
        <w:tc>
          <w:tcPr>
            <w:tcW w:w="53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4032" w:rsidRDefault="00DA4032" w:rsidP="002B55CE">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CS Table</w:t>
            </w:r>
          </w:p>
        </w:tc>
        <w:tc>
          <w:tcPr>
            <w:tcW w:w="3655" w:type="dxa"/>
            <w:tcBorders>
              <w:top w:val="single" w:sz="4" w:space="0" w:color="auto"/>
              <w:left w:val="single" w:sz="4" w:space="0" w:color="auto"/>
              <w:bottom w:val="single" w:sz="4" w:space="0" w:color="auto"/>
              <w:right w:val="single" w:sz="4" w:space="0" w:color="auto"/>
            </w:tcBorders>
            <w:shd w:val="clear" w:color="auto" w:fill="auto"/>
            <w:vAlign w:val="center"/>
          </w:tcPr>
          <w:p w:rsidR="00DA4032" w:rsidRDefault="00DA4032" w:rsidP="00B644A1">
            <w:pPr>
              <w:keepNext/>
              <w:keepLines/>
              <w:spacing w:after="0"/>
              <w:jc w:val="center"/>
              <w:rPr>
                <w:rFonts w:ascii="Arial" w:hAnsi="Arial"/>
                <w:sz w:val="18"/>
                <w:lang w:eastAsia="zh-CN"/>
              </w:rPr>
            </w:pPr>
            <w:r w:rsidRPr="004C0740">
              <w:rPr>
                <w:rFonts w:ascii="Arial" w:hAnsi="Arial" w:hint="eastAsia"/>
                <w:sz w:val="18"/>
                <w:lang w:eastAsia="zh-CN"/>
              </w:rPr>
              <w:t>T</w:t>
            </w:r>
            <w:r w:rsidR="00B644A1" w:rsidRPr="004C0740">
              <w:rPr>
                <w:rFonts w:ascii="Arial" w:hAnsi="Arial"/>
                <w:sz w:val="18"/>
                <w:lang w:eastAsia="zh-CN"/>
              </w:rPr>
              <w:t>able 3, MCS 13/</w:t>
            </w:r>
            <w:r w:rsidRPr="004C0740">
              <w:rPr>
                <w:rFonts w:ascii="Arial" w:hAnsi="Arial"/>
                <w:sz w:val="18"/>
                <w:lang w:eastAsia="zh-CN"/>
              </w:rPr>
              <w:t>16</w:t>
            </w:r>
            <w:r w:rsidR="00B644A1" w:rsidRPr="004C0740">
              <w:rPr>
                <w:rFonts w:ascii="Arial" w:hAnsi="Arial"/>
                <w:sz w:val="18"/>
                <w:lang w:eastAsia="zh-CN"/>
              </w:rPr>
              <w:t>/19</w:t>
            </w:r>
          </w:p>
        </w:tc>
      </w:tr>
      <w:tr w:rsidR="00DA4032" w:rsidRPr="00C25669" w:rsidTr="00526C66">
        <w:trPr>
          <w:jc w:val="center"/>
        </w:trPr>
        <w:tc>
          <w:tcPr>
            <w:tcW w:w="53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4032" w:rsidRPr="00C25669" w:rsidRDefault="00DA4032" w:rsidP="002B55CE">
            <w:pPr>
              <w:keepNext/>
              <w:keepLines/>
              <w:spacing w:after="0"/>
              <w:rPr>
                <w:rFonts w:ascii="Arial" w:hAnsi="Arial"/>
                <w:sz w:val="18"/>
                <w:lang w:eastAsia="zh-CN"/>
              </w:rPr>
            </w:pPr>
            <w:r>
              <w:rPr>
                <w:rFonts w:ascii="Arial" w:hAnsi="Arial" w:hint="eastAsia"/>
                <w:sz w:val="18"/>
                <w:lang w:eastAsia="zh-CN"/>
              </w:rPr>
              <w:t>S</w:t>
            </w:r>
            <w:r>
              <w:rPr>
                <w:rFonts w:ascii="Arial" w:hAnsi="Arial"/>
                <w:sz w:val="18"/>
                <w:lang w:eastAsia="zh-CN"/>
              </w:rPr>
              <w:t>CS and BW</w:t>
            </w:r>
          </w:p>
        </w:tc>
        <w:tc>
          <w:tcPr>
            <w:tcW w:w="3655" w:type="dxa"/>
            <w:tcBorders>
              <w:top w:val="single" w:sz="4" w:space="0" w:color="auto"/>
              <w:left w:val="single" w:sz="4" w:space="0" w:color="auto"/>
              <w:bottom w:val="single" w:sz="4" w:space="0" w:color="auto"/>
              <w:right w:val="single" w:sz="4" w:space="0" w:color="auto"/>
            </w:tcBorders>
            <w:shd w:val="clear" w:color="auto" w:fill="auto"/>
            <w:vAlign w:val="center"/>
          </w:tcPr>
          <w:p w:rsidR="00DA4032" w:rsidRPr="000B160F" w:rsidRDefault="00DA4032" w:rsidP="002B55CE">
            <w:pPr>
              <w:keepNext/>
              <w:keepLines/>
              <w:spacing w:after="0"/>
              <w:jc w:val="center"/>
              <w:rPr>
                <w:rFonts w:ascii="Arial" w:hAnsi="Arial"/>
                <w:sz w:val="18"/>
                <w:lang w:eastAsia="zh-CN"/>
              </w:rPr>
            </w:pPr>
            <w:r w:rsidRPr="000B160F">
              <w:rPr>
                <w:rFonts w:ascii="Arial" w:hAnsi="Arial"/>
                <w:sz w:val="18"/>
                <w:lang w:eastAsia="zh-CN"/>
              </w:rPr>
              <w:t>FDD:</w:t>
            </w:r>
            <w:r w:rsidRPr="000B160F">
              <w:rPr>
                <w:rFonts w:ascii="Arial" w:hAnsi="Arial" w:hint="eastAsia"/>
                <w:sz w:val="18"/>
                <w:lang w:eastAsia="zh-CN"/>
              </w:rPr>
              <w:t>1</w:t>
            </w:r>
            <w:r>
              <w:rPr>
                <w:rFonts w:ascii="Arial" w:hAnsi="Arial"/>
                <w:sz w:val="18"/>
                <w:lang w:eastAsia="zh-CN"/>
              </w:rPr>
              <w:t>5KHz, 10</w:t>
            </w:r>
            <w:r w:rsidRPr="000B160F">
              <w:rPr>
                <w:rFonts w:ascii="Arial" w:hAnsi="Arial"/>
                <w:sz w:val="18"/>
                <w:lang w:eastAsia="zh-CN"/>
              </w:rPr>
              <w:t>MHz</w:t>
            </w:r>
          </w:p>
          <w:p w:rsidR="00DA4032" w:rsidRPr="000B160F" w:rsidRDefault="00DA4032" w:rsidP="002B55CE">
            <w:pPr>
              <w:keepNext/>
              <w:keepLines/>
              <w:spacing w:after="0"/>
              <w:jc w:val="center"/>
              <w:rPr>
                <w:rFonts w:ascii="Arial" w:hAnsi="Arial"/>
                <w:sz w:val="18"/>
                <w:lang w:eastAsia="zh-CN"/>
              </w:rPr>
            </w:pPr>
            <w:r>
              <w:rPr>
                <w:rFonts w:ascii="Arial" w:hAnsi="Arial"/>
                <w:sz w:val="18"/>
                <w:lang w:eastAsia="zh-CN"/>
              </w:rPr>
              <w:t>TDD:30KHz, 4</w:t>
            </w:r>
            <w:r w:rsidRPr="000B160F">
              <w:rPr>
                <w:rFonts w:ascii="Arial" w:hAnsi="Arial"/>
                <w:sz w:val="18"/>
                <w:lang w:eastAsia="zh-CN"/>
              </w:rPr>
              <w:t>0MHz</w:t>
            </w:r>
          </w:p>
        </w:tc>
      </w:tr>
      <w:tr w:rsidR="00DA4032" w:rsidRPr="00C25669" w:rsidTr="00526C66">
        <w:trPr>
          <w:jc w:val="center"/>
        </w:trPr>
        <w:tc>
          <w:tcPr>
            <w:tcW w:w="53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4032" w:rsidRDefault="00DA4032" w:rsidP="002B55CE">
            <w:pPr>
              <w:keepNext/>
              <w:keepLines/>
              <w:spacing w:after="0"/>
              <w:rPr>
                <w:rFonts w:ascii="Arial" w:hAnsi="Arial"/>
                <w:sz w:val="18"/>
                <w:lang w:eastAsia="zh-CN"/>
              </w:rPr>
            </w:pPr>
            <w:r>
              <w:rPr>
                <w:rFonts w:ascii="Arial" w:hAnsi="Arial"/>
                <w:sz w:val="18"/>
                <w:lang w:eastAsia="zh-CN"/>
              </w:rPr>
              <w:t>F</w:t>
            </w:r>
            <w:r>
              <w:rPr>
                <w:rFonts w:ascii="Arial" w:hAnsi="Arial" w:hint="eastAsia"/>
                <w:sz w:val="18"/>
                <w:lang w:eastAsia="zh-CN"/>
              </w:rPr>
              <w:t>re</w:t>
            </w:r>
            <w:r>
              <w:rPr>
                <w:rFonts w:ascii="Arial" w:hAnsi="Arial"/>
                <w:sz w:val="18"/>
                <w:lang w:eastAsia="zh-CN"/>
              </w:rPr>
              <w:t>quency domain resource</w:t>
            </w:r>
          </w:p>
        </w:tc>
        <w:tc>
          <w:tcPr>
            <w:tcW w:w="3655" w:type="dxa"/>
            <w:tcBorders>
              <w:top w:val="single" w:sz="4" w:space="0" w:color="auto"/>
              <w:left w:val="single" w:sz="4" w:space="0" w:color="auto"/>
              <w:bottom w:val="single" w:sz="4" w:space="0" w:color="auto"/>
              <w:right w:val="single" w:sz="4" w:space="0" w:color="auto"/>
            </w:tcBorders>
            <w:shd w:val="clear" w:color="auto" w:fill="auto"/>
            <w:vAlign w:val="center"/>
          </w:tcPr>
          <w:p w:rsidR="00DA4032" w:rsidRPr="002E21C3" w:rsidRDefault="00DA4032" w:rsidP="002B55CE">
            <w:pPr>
              <w:keepNext/>
              <w:keepLines/>
              <w:spacing w:after="0"/>
              <w:jc w:val="center"/>
              <w:rPr>
                <w:rFonts w:ascii="Arial" w:hAnsi="Arial"/>
                <w:sz w:val="18"/>
                <w:lang w:eastAsia="zh-CN"/>
              </w:rPr>
            </w:pPr>
            <w:r w:rsidRPr="002E21C3">
              <w:rPr>
                <w:rFonts w:ascii="Arial" w:hAnsi="Arial"/>
                <w:sz w:val="18"/>
                <w:lang w:eastAsia="zh-CN"/>
              </w:rPr>
              <w:t>Full BW</w:t>
            </w:r>
          </w:p>
        </w:tc>
      </w:tr>
      <w:tr w:rsidR="00DA4032" w:rsidRPr="00C25669" w:rsidTr="00526C66">
        <w:trPr>
          <w:jc w:val="center"/>
        </w:trPr>
        <w:tc>
          <w:tcPr>
            <w:tcW w:w="53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4032" w:rsidRDefault="00DA4032" w:rsidP="002B55CE">
            <w:pPr>
              <w:keepNext/>
              <w:keepLines/>
              <w:spacing w:after="0"/>
              <w:rPr>
                <w:rFonts w:ascii="Arial" w:hAnsi="Arial"/>
                <w:sz w:val="18"/>
                <w:lang w:eastAsia="zh-CN"/>
              </w:rPr>
            </w:pPr>
            <w:r>
              <w:rPr>
                <w:rFonts w:ascii="Arial" w:hAnsi="Arial" w:hint="eastAsia"/>
                <w:sz w:val="18"/>
                <w:lang w:eastAsia="zh-CN"/>
              </w:rPr>
              <w:t>TDD</w:t>
            </w:r>
            <w:r>
              <w:rPr>
                <w:rFonts w:ascii="Arial" w:hAnsi="Arial"/>
                <w:sz w:val="18"/>
                <w:lang w:eastAsia="zh-CN"/>
              </w:rPr>
              <w:t xml:space="preserve"> pattern </w:t>
            </w:r>
          </w:p>
        </w:tc>
        <w:tc>
          <w:tcPr>
            <w:tcW w:w="3655" w:type="dxa"/>
            <w:tcBorders>
              <w:top w:val="single" w:sz="4" w:space="0" w:color="auto"/>
              <w:left w:val="single" w:sz="4" w:space="0" w:color="auto"/>
              <w:bottom w:val="single" w:sz="4" w:space="0" w:color="auto"/>
              <w:right w:val="single" w:sz="4" w:space="0" w:color="auto"/>
            </w:tcBorders>
            <w:shd w:val="clear" w:color="auto" w:fill="auto"/>
            <w:vAlign w:val="center"/>
          </w:tcPr>
          <w:p w:rsidR="00DA4032" w:rsidRDefault="00DA4032" w:rsidP="002B55CE">
            <w:pPr>
              <w:keepNext/>
              <w:keepLines/>
              <w:spacing w:after="0"/>
              <w:jc w:val="center"/>
              <w:rPr>
                <w:rFonts w:ascii="Arial" w:hAnsi="Arial"/>
                <w:sz w:val="18"/>
                <w:lang w:eastAsia="zh-CN"/>
              </w:rPr>
            </w:pPr>
            <w:r>
              <w:rPr>
                <w:rFonts w:ascii="Arial" w:hAnsi="Arial" w:hint="eastAsia"/>
                <w:sz w:val="18"/>
                <w:lang w:eastAsia="zh-CN"/>
              </w:rPr>
              <w:t>7</w:t>
            </w:r>
            <w:r>
              <w:rPr>
                <w:rFonts w:ascii="Arial" w:hAnsi="Arial"/>
                <w:sz w:val="18"/>
                <w:lang w:eastAsia="zh-CN"/>
              </w:rPr>
              <w:t>D1S2U (S=6:4:4)</w:t>
            </w:r>
          </w:p>
        </w:tc>
      </w:tr>
      <w:tr w:rsidR="00DA4032" w:rsidRPr="00C25669" w:rsidTr="00526C66">
        <w:trPr>
          <w:jc w:val="center"/>
        </w:trPr>
        <w:tc>
          <w:tcPr>
            <w:tcW w:w="53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4032" w:rsidRPr="00C25669" w:rsidRDefault="00DA4032" w:rsidP="002B55CE">
            <w:pPr>
              <w:keepNext/>
              <w:keepLines/>
              <w:spacing w:after="0"/>
              <w:rPr>
                <w:rFonts w:ascii="Arial" w:hAnsi="Arial"/>
                <w:sz w:val="18"/>
                <w:lang w:eastAsia="zh-CN"/>
              </w:rPr>
            </w:pPr>
            <w:r>
              <w:rPr>
                <w:rFonts w:ascii="Arial" w:hAnsi="Arial"/>
                <w:sz w:val="18"/>
                <w:lang w:eastAsia="zh-CN"/>
              </w:rPr>
              <w:t>Testing metric</w:t>
            </w:r>
          </w:p>
        </w:tc>
        <w:tc>
          <w:tcPr>
            <w:tcW w:w="3655" w:type="dxa"/>
            <w:tcBorders>
              <w:top w:val="single" w:sz="4" w:space="0" w:color="auto"/>
              <w:left w:val="single" w:sz="4" w:space="0" w:color="auto"/>
              <w:bottom w:val="single" w:sz="4" w:space="0" w:color="auto"/>
              <w:right w:val="single" w:sz="4" w:space="0" w:color="auto"/>
            </w:tcBorders>
            <w:shd w:val="clear" w:color="auto" w:fill="auto"/>
            <w:vAlign w:val="center"/>
          </w:tcPr>
          <w:p w:rsidR="00DA4032" w:rsidRDefault="00DA4032" w:rsidP="00DA4032">
            <w:pPr>
              <w:keepNext/>
              <w:keepLines/>
              <w:spacing w:after="0"/>
              <w:jc w:val="center"/>
              <w:rPr>
                <w:lang w:eastAsia="zh-CN"/>
              </w:rPr>
            </w:pPr>
            <w:r w:rsidRPr="000B160F">
              <w:rPr>
                <w:rFonts w:ascii="Arial" w:hAnsi="Arial"/>
                <w:sz w:val="18"/>
                <w:lang w:eastAsia="zh-CN"/>
              </w:rPr>
              <w:t xml:space="preserve">Target BLER:  </w:t>
            </w:r>
            <w:r>
              <w:rPr>
                <w:lang w:eastAsia="zh-CN"/>
              </w:rPr>
              <w:t>1%</w:t>
            </w:r>
          </w:p>
          <w:p w:rsidR="00526C66" w:rsidRPr="000B160F" w:rsidRDefault="00526C66" w:rsidP="00DA4032">
            <w:pPr>
              <w:keepNext/>
              <w:keepLines/>
              <w:spacing w:after="0"/>
              <w:jc w:val="center"/>
              <w:rPr>
                <w:rFonts w:ascii="Arial" w:hAnsi="Arial"/>
                <w:sz w:val="18"/>
                <w:lang w:eastAsia="zh-CN"/>
              </w:rPr>
            </w:pPr>
            <w:r>
              <w:rPr>
                <w:lang w:eastAsia="zh-CN"/>
              </w:rPr>
              <w:t>(BLER is calculated after all transmission)</w:t>
            </w:r>
          </w:p>
        </w:tc>
      </w:tr>
    </w:tbl>
    <w:p w:rsidR="00B0421C" w:rsidRDefault="00B0421C" w:rsidP="004E399F"/>
    <w:p w:rsidR="004E399F" w:rsidRDefault="00DA4032" w:rsidP="004E399F">
      <w:pPr>
        <w:pStyle w:val="2"/>
        <w:rPr>
          <w:lang w:val="en-US" w:eastAsia="zh-CN"/>
        </w:rPr>
      </w:pPr>
      <w:r>
        <w:rPr>
          <w:rFonts w:eastAsia="宋体"/>
          <w:lang w:val="en-US" w:eastAsia="zh-CN"/>
        </w:rPr>
        <w:t>Simulation results:</w:t>
      </w:r>
    </w:p>
    <w:p w:rsidR="004E399F" w:rsidRDefault="004E399F" w:rsidP="004E399F">
      <w:pPr>
        <w:jc w:val="both"/>
        <w:rPr>
          <w:lang w:eastAsia="zh-CN"/>
        </w:rPr>
      </w:pPr>
      <w:r>
        <w:rPr>
          <w:lang w:eastAsia="zh-CN"/>
        </w:rPr>
        <w:t xml:space="preserve">PDSCH performance with different </w:t>
      </w:r>
      <w:r w:rsidR="00DA4032">
        <w:rPr>
          <w:lang w:eastAsia="zh-CN"/>
        </w:rPr>
        <w:t xml:space="preserve">MCS </w:t>
      </w:r>
      <w:r>
        <w:rPr>
          <w:lang w:eastAsia="zh-CN"/>
        </w:rPr>
        <w:t xml:space="preserve">for TDD and FDD were simulated. </w:t>
      </w:r>
    </w:p>
    <w:p w:rsidR="004E399F" w:rsidRDefault="004E399F" w:rsidP="004E399F">
      <w:pPr>
        <w:numPr>
          <w:ilvl w:val="0"/>
          <w:numId w:val="11"/>
        </w:numPr>
        <w:rPr>
          <w:b/>
          <w:lang w:val="en-US" w:eastAsia="zh-CN"/>
        </w:rPr>
      </w:pPr>
      <w:r w:rsidRPr="00CA689E">
        <w:rPr>
          <w:rFonts w:hint="eastAsia"/>
          <w:b/>
          <w:lang w:val="en-US" w:eastAsia="zh-CN"/>
        </w:rPr>
        <w:t>F</w:t>
      </w:r>
      <w:r w:rsidRPr="00CA689E">
        <w:rPr>
          <w:b/>
          <w:lang w:val="en-US" w:eastAsia="zh-CN"/>
        </w:rPr>
        <w:t>DD</w:t>
      </w:r>
    </w:p>
    <w:p w:rsidR="004E399F" w:rsidRDefault="004E399F" w:rsidP="004E399F">
      <w:pPr>
        <w:pStyle w:val="3GPP"/>
        <w:jc w:val="both"/>
        <w:rPr>
          <w:lang w:val="en-US" w:eastAsia="zh-CN"/>
        </w:rPr>
      </w:pPr>
      <w:r>
        <w:rPr>
          <w:lang w:val="en-US" w:eastAsia="zh-CN"/>
        </w:rPr>
        <w:t xml:space="preserve">The SNR values with </w:t>
      </w:r>
      <w:r w:rsidR="00AF2818">
        <w:rPr>
          <w:lang w:val="en-US" w:eastAsia="zh-CN"/>
        </w:rPr>
        <w:t>MCS13</w:t>
      </w:r>
      <w:r w:rsidR="002631B9">
        <w:rPr>
          <w:lang w:val="en-US" w:eastAsia="zh-CN"/>
        </w:rPr>
        <w:t>/16</w:t>
      </w:r>
      <w:r w:rsidR="00AF2818">
        <w:rPr>
          <w:lang w:val="en-US" w:eastAsia="zh-CN"/>
        </w:rPr>
        <w:t>/19</w:t>
      </w:r>
      <w:r>
        <w:rPr>
          <w:lang w:val="en-US" w:eastAsia="zh-CN"/>
        </w:rPr>
        <w:t xml:space="preserve"> when BLER=0.01 for 2x2 and 2x4 are shown in table below:</w:t>
      </w:r>
    </w:p>
    <w:p w:rsidR="004E399F" w:rsidRPr="00531998" w:rsidRDefault="004E399F" w:rsidP="004E399F">
      <w:pPr>
        <w:jc w:val="center"/>
        <w:rPr>
          <w:lang w:val="en-US" w:eastAsia="zh-CN"/>
        </w:rPr>
      </w:pPr>
      <w:r>
        <w:rPr>
          <w:noProof/>
          <w:lang w:val="en-US" w:eastAsia="zh-CN"/>
        </w:rPr>
        <mc:AlternateContent>
          <mc:Choice Requires="wps">
            <w:drawing>
              <wp:anchor distT="0" distB="0" distL="114300" distR="114300" simplePos="0" relativeHeight="251659264" behindDoc="0" locked="0" layoutInCell="1" allowOverlap="1">
                <wp:simplePos x="0" y="0"/>
                <wp:positionH relativeFrom="column">
                  <wp:posOffset>1315085</wp:posOffset>
                </wp:positionH>
                <wp:positionV relativeFrom="paragraph">
                  <wp:posOffset>269875</wp:posOffset>
                </wp:positionV>
                <wp:extent cx="1586230" cy="414655"/>
                <wp:effectExtent l="10160" t="12700" r="13335" b="10795"/>
                <wp:wrapNone/>
                <wp:docPr id="14" name="直接箭头连接符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6230" cy="4146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062F1A" id="_x0000_t32" coordsize="21600,21600" o:spt="32" o:oned="t" path="m,l21600,21600e" filled="f">
                <v:path arrowok="t" fillok="f" o:connecttype="none"/>
                <o:lock v:ext="edit" shapetype="t"/>
              </v:shapetype>
              <v:shape id="直接箭头连接符 14" o:spid="_x0000_s1026" type="#_x0000_t32" style="position:absolute;left:0;text-align:left;margin-left:103.55pt;margin-top:21.25pt;width:124.9pt;height:3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"/>
            </w:pict>
          </mc:Fallback>
        </mc:AlternateContent>
      </w:r>
      <w:r>
        <w:rPr>
          <w:noProof/>
          <w:lang w:val="en-US" w:eastAsia="zh-CN"/>
        </w:rPr>
        <mc:AlternateContent>
          <mc:Choice Requires="wps">
            <w:drawing>
              <wp:anchor distT="0" distB="0" distL="114300" distR="114300" simplePos="0" relativeHeight="251660288" behindDoc="0" locked="0" layoutInCell="1" allowOverlap="1">
                <wp:simplePos x="0" y="0"/>
                <wp:positionH relativeFrom="column">
                  <wp:posOffset>1315085</wp:posOffset>
                </wp:positionH>
                <wp:positionV relativeFrom="paragraph">
                  <wp:posOffset>262890</wp:posOffset>
                </wp:positionV>
                <wp:extent cx="856615" cy="493395"/>
                <wp:effectExtent l="10160" t="5715" r="9525" b="5715"/>
                <wp:wrapNone/>
                <wp:docPr id="13" name="直接箭头连接符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6615" cy="4933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33C6D3" id="直接箭头连接符 13" o:spid="_x0000_s1026" type="#_x0000_t32" style="position:absolute;left:0;text-align:left;margin-left:103.55pt;margin-top:20.7pt;width:67.45pt;height:38.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"/>
            </w:pict>
          </mc:Fallback>
        </mc:AlternateContent>
      </w:r>
      <w:r w:rsidR="00DF3D57">
        <w:t>Table 2</w:t>
      </w:r>
      <w:r>
        <w:t xml:space="preserve">-2: </w:t>
      </w:r>
      <w:r>
        <w:rPr>
          <w:lang w:val="en-US" w:eastAsia="zh-CN"/>
        </w:rPr>
        <w:t>SNR values for PDSCH FDD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1843"/>
        <w:gridCol w:w="1984"/>
      </w:tblGrid>
      <w:tr w:rsidR="004E399F" w:rsidRPr="008D0B2E" w:rsidTr="001E5551">
        <w:trPr>
          <w:trHeight w:val="771"/>
          <w:jc w:val="center"/>
        </w:trPr>
        <w:tc>
          <w:tcPr>
            <w:tcW w:w="2494" w:type="dxa"/>
            <w:shd w:val="clear" w:color="auto" w:fill="auto"/>
          </w:tcPr>
          <w:p w:rsidR="004E399F" w:rsidRPr="008D0B2E" w:rsidRDefault="0044592B" w:rsidP="001E5551">
            <w:pPr>
              <w:pStyle w:val="3GPP"/>
              <w:rPr>
                <w:rFonts w:ascii="CG Times (WN)" w:hAnsi="CG Times (WN)"/>
                <w:lang w:val="en-US" w:eastAsia="zh-CN"/>
              </w:rPr>
            </w:pPr>
            <w:r w:rsidRPr="008D0B2E">
              <w:rPr>
                <w:rFonts w:ascii="CG Times (WN)" w:hAnsi="CG Times (WN)"/>
                <w:noProof/>
                <w:lang w:val="en-US" w:eastAsia="zh-CN"/>
              </w:rPr>
              <mc:AlternateContent>
                <mc:Choice Requires="wps">
                  <w:drawing>
                    <wp:anchor distT="0" distB="0" distL="114300" distR="114300" simplePos="0" relativeHeight="251662336" behindDoc="0" locked="0" layoutInCell="1" allowOverlap="1">
                      <wp:simplePos x="0" y="0"/>
                      <wp:positionH relativeFrom="column">
                        <wp:posOffset>1295</wp:posOffset>
                      </wp:positionH>
                      <wp:positionV relativeFrom="paragraph">
                        <wp:posOffset>282575</wp:posOffset>
                      </wp:positionV>
                      <wp:extent cx="248717" cy="176276"/>
                      <wp:effectExtent l="0" t="0" r="18415" b="14605"/>
                      <wp:wrapNone/>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717" cy="176276"/>
                              </a:xfrm>
                              <a:prstGeom prst="rect">
                                <a:avLst/>
                              </a:prstGeom>
                              <a:solidFill>
                                <a:srgbClr val="FFFFFF">
                                  <a:alpha val="0"/>
                                </a:srgbClr>
                              </a:solidFill>
                              <a:ln w="9525">
                                <a:solidFill>
                                  <a:srgbClr val="FFFFFF"/>
                                </a:solidFill>
                                <a:miter lim="800000"/>
                                <a:headEnd/>
                                <a:tailEnd/>
                              </a:ln>
                            </wps:spPr>
                            <wps:txbx>
                              <w:txbxContent>
                                <w:p w:rsidR="004E399F" w:rsidRPr="00175ADF" w:rsidRDefault="0044592B" w:rsidP="004E399F">
                                  <w:pPr>
                                    <w:rPr>
                                      <w:sz w:val="16"/>
                                      <w:szCs w:val="16"/>
                                      <w:lang w:eastAsia="zh-CN"/>
                                    </w:rPr>
                                  </w:pPr>
                                  <w:r>
                                    <w:rPr>
                                      <w:sz w:val="16"/>
                                      <w:szCs w:val="16"/>
                                      <w:lang w:eastAsia="zh-CN"/>
                                    </w:rPr>
                                    <w:t>MCS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0" o:spid="_x0000_s1026" type="#_x0000_t202" style="position:absolute;margin-left:.1pt;margin-top:22.25pt;width:19.6pt;height:1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" strokecolor="white">
                      <v:fill opacity="0"/>
                      <v:textbox inset="0,0,0,0">
                        <w:txbxContent>
                          <w:p w:rsidR="004E399F" w:rsidRPr="00175ADF" w:rsidRDefault="0044592B" w:rsidP="004E399F">
                            <w:pPr>
                              <w:rPr>
                                <w:sz w:val="16"/>
                                <w:szCs w:val="16"/>
                                <w:lang w:eastAsia="zh-CN"/>
                              </w:rPr>
                            </w:pPr>
                            <w:r>
                              <w:rPr>
                                <w:sz w:val="16"/>
                                <w:szCs w:val="16"/>
                                <w:lang w:eastAsia="zh-CN"/>
                              </w:rPr>
                              <w:t>MCS</w:t>
                            </w:r>
                          </w:p>
                        </w:txbxContent>
                      </v:textbox>
                    </v:shape>
                  </w:pict>
                </mc:Fallback>
              </mc:AlternateContent>
            </w:r>
            <w:r w:rsidR="004E399F" w:rsidRPr="008D0B2E">
              <w:rPr>
                <w:rFonts w:ascii="CG Times (WN)" w:hAnsi="CG Times (WN)"/>
                <w:noProof/>
                <w:lang w:val="en-US" w:eastAsia="zh-CN"/>
              </w:rPr>
              <mc:AlternateContent>
                <mc:Choice Requires="wps">
                  <w:drawing>
                    <wp:anchor distT="0" distB="0" distL="114300" distR="114300" simplePos="0" relativeHeight="251661312" behindDoc="0" locked="0" layoutInCell="1" allowOverlap="1">
                      <wp:simplePos x="0" y="0"/>
                      <wp:positionH relativeFrom="column">
                        <wp:posOffset>931545</wp:posOffset>
                      </wp:positionH>
                      <wp:positionV relativeFrom="paragraph">
                        <wp:posOffset>16510</wp:posOffset>
                      </wp:positionV>
                      <wp:extent cx="554990" cy="237490"/>
                      <wp:effectExtent l="11430" t="6350" r="5080" b="13335"/>
                      <wp:wrapNone/>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990" cy="237490"/>
                              </a:xfrm>
                              <a:prstGeom prst="rect">
                                <a:avLst/>
                              </a:prstGeom>
                              <a:solidFill>
                                <a:srgbClr val="FFFFFF">
                                  <a:alpha val="0"/>
                                </a:srgbClr>
                              </a:solidFill>
                              <a:ln w="9525">
                                <a:solidFill>
                                  <a:srgbClr val="FFFFFF"/>
                                </a:solidFill>
                                <a:miter lim="800000"/>
                                <a:headEnd/>
                                <a:tailEnd/>
                              </a:ln>
                            </wps:spPr>
                            <wps:txbx>
                              <w:txbxContent>
                                <w:p w:rsidR="004E399F" w:rsidRPr="009A30F8" w:rsidRDefault="004E399F" w:rsidP="004E399F">
                                  <w:pPr>
                                    <w:rPr>
                                      <w:sz w:val="15"/>
                                      <w:szCs w:val="15"/>
                                      <w:lang w:eastAsia="zh-CN"/>
                                    </w:rPr>
                                  </w:pPr>
                                  <w:r w:rsidRPr="009A30F8">
                                    <w:rPr>
                                      <w:sz w:val="15"/>
                                      <w:szCs w:val="15"/>
                                      <w:lang w:eastAsia="zh-CN"/>
                                    </w:rPr>
                                    <w:t>Antenna configuration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2" o:spid="_x0000_s1027" type="#_x0000_t202" style="position:absolute;margin-left:73.35pt;margin-top:1.3pt;width:43.7pt;height:18.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" strokecolor="white">
                      <v:fill opacity="0"/>
                      <v:textbox inset="0,0,0,0">
                        <w:txbxContent>
                          <w:p w:rsidR="004E399F" w:rsidRPr="009A30F8" w:rsidRDefault="004E399F" w:rsidP="004E399F">
                            <w:pPr>
                              <w:rPr>
                                <w:sz w:val="15"/>
                                <w:szCs w:val="15"/>
                                <w:lang w:eastAsia="zh-CN"/>
                              </w:rPr>
                            </w:pPr>
                            <w:r w:rsidRPr="009A30F8">
                              <w:rPr>
                                <w:sz w:val="15"/>
                                <w:szCs w:val="15"/>
                                <w:lang w:eastAsia="zh-CN"/>
                              </w:rPr>
                              <w:t>Antenna configuration</w:t>
                            </w:r>
                          </w:p>
                        </w:txbxContent>
                      </v:textbox>
                    </v:shape>
                  </w:pict>
                </mc:Fallback>
              </mc:AlternateContent>
            </w:r>
            <w:r w:rsidR="004E399F" w:rsidRPr="008D0B2E">
              <w:rPr>
                <w:rFonts w:ascii="CG Times (WN)" w:hAnsi="CG Times (WN)"/>
                <w:noProof/>
                <w:lang w:val="en-US" w:eastAsia="zh-CN"/>
              </w:rPr>
              <mc:AlternateContent>
                <mc:Choice Requires="wps">
                  <w:drawing>
                    <wp:anchor distT="0" distB="0" distL="114300" distR="114300" simplePos="0" relativeHeight="251663360" behindDoc="0" locked="0" layoutInCell="1" allowOverlap="1">
                      <wp:simplePos x="0" y="0"/>
                      <wp:positionH relativeFrom="column">
                        <wp:posOffset>779145</wp:posOffset>
                      </wp:positionH>
                      <wp:positionV relativeFrom="paragraph">
                        <wp:posOffset>318135</wp:posOffset>
                      </wp:positionV>
                      <wp:extent cx="269240" cy="139700"/>
                      <wp:effectExtent l="11430" t="12700" r="5080" b="9525"/>
                      <wp:wrapNone/>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240" cy="139700"/>
                              </a:xfrm>
                              <a:prstGeom prst="rect">
                                <a:avLst/>
                              </a:prstGeom>
                              <a:solidFill>
                                <a:srgbClr val="FFFFFF">
                                  <a:alpha val="0"/>
                                </a:srgbClr>
                              </a:solidFill>
                              <a:ln w="9525">
                                <a:solidFill>
                                  <a:srgbClr val="FFFFFF"/>
                                </a:solidFill>
                                <a:miter lim="800000"/>
                                <a:headEnd/>
                                <a:tailEnd/>
                              </a:ln>
                            </wps:spPr>
                            <wps:txbx>
                              <w:txbxContent>
                                <w:p w:rsidR="004E399F" w:rsidRPr="00175ADF" w:rsidRDefault="004E399F" w:rsidP="004E399F">
                                  <w:pPr>
                                    <w:rPr>
                                      <w:sz w:val="16"/>
                                      <w:szCs w:val="16"/>
                                      <w:lang w:eastAsia="zh-CN"/>
                                    </w:rPr>
                                  </w:pPr>
                                  <w:r>
                                    <w:rPr>
                                      <w:sz w:val="16"/>
                                      <w:szCs w:val="16"/>
                                      <w:lang w:eastAsia="zh-CN"/>
                                    </w:rPr>
                                    <w:t>SNR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1" o:spid="_x0000_s1028" type="#_x0000_t202" style="position:absolute;margin-left:61.35pt;margin-top:25.05pt;width:21.2pt;height:1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" strokecolor="white">
                      <v:fill opacity="0"/>
                      <v:textbox inset="0,0,0,0">
                        <w:txbxContent>
                          <w:p w:rsidR="004E399F" w:rsidRPr="00175ADF" w:rsidRDefault="004E399F" w:rsidP="004E399F">
                            <w:pPr>
                              <w:rPr>
                                <w:sz w:val="16"/>
                                <w:szCs w:val="16"/>
                                <w:lang w:eastAsia="zh-CN"/>
                              </w:rPr>
                            </w:pPr>
                            <w:r>
                              <w:rPr>
                                <w:sz w:val="16"/>
                                <w:szCs w:val="16"/>
                                <w:lang w:eastAsia="zh-CN"/>
                              </w:rPr>
                              <w:t>SNR</w:t>
                            </w:r>
                          </w:p>
                        </w:txbxContent>
                      </v:textbox>
                    </v:shape>
                  </w:pict>
                </mc:Fallback>
              </mc:AlternateContent>
            </w:r>
          </w:p>
        </w:tc>
        <w:tc>
          <w:tcPr>
            <w:tcW w:w="1843" w:type="dxa"/>
            <w:shd w:val="clear" w:color="auto" w:fill="auto"/>
          </w:tcPr>
          <w:p w:rsidR="004E399F" w:rsidRPr="008D0B2E" w:rsidRDefault="004E399F" w:rsidP="001E5551">
            <w:pPr>
              <w:pStyle w:val="3GPP"/>
              <w:jc w:val="center"/>
              <w:rPr>
                <w:rFonts w:ascii="CG Times (WN)" w:hAnsi="CG Times (WN)"/>
                <w:lang w:val="en-US" w:eastAsia="zh-CN"/>
              </w:rPr>
            </w:pPr>
            <w:r w:rsidRPr="008D0B2E">
              <w:rPr>
                <w:rFonts w:ascii="CG Times (WN)" w:hAnsi="CG Times (WN)" w:hint="eastAsia"/>
                <w:lang w:val="en-US" w:eastAsia="zh-CN"/>
              </w:rPr>
              <w:t>2</w:t>
            </w:r>
            <w:r w:rsidRPr="008D0B2E">
              <w:rPr>
                <w:rFonts w:ascii="CG Times (WN)" w:hAnsi="CG Times (WN)"/>
                <w:lang w:val="en-US" w:eastAsia="zh-CN"/>
              </w:rPr>
              <w:t>x2</w:t>
            </w:r>
          </w:p>
        </w:tc>
        <w:tc>
          <w:tcPr>
            <w:tcW w:w="1984" w:type="dxa"/>
            <w:shd w:val="clear" w:color="auto" w:fill="auto"/>
          </w:tcPr>
          <w:p w:rsidR="004E399F" w:rsidRPr="008D0B2E" w:rsidRDefault="004E399F" w:rsidP="001E5551">
            <w:pPr>
              <w:pStyle w:val="3GPP"/>
              <w:jc w:val="center"/>
              <w:rPr>
                <w:rFonts w:ascii="CG Times (WN)" w:hAnsi="CG Times (WN)"/>
                <w:lang w:val="en-US" w:eastAsia="zh-CN"/>
              </w:rPr>
            </w:pPr>
            <w:r w:rsidRPr="008D0B2E">
              <w:rPr>
                <w:rFonts w:ascii="CG Times (WN)" w:hAnsi="CG Times (WN)" w:hint="eastAsia"/>
                <w:lang w:val="en-US" w:eastAsia="zh-CN"/>
              </w:rPr>
              <w:t>2x4</w:t>
            </w:r>
          </w:p>
        </w:tc>
      </w:tr>
      <w:tr w:rsidR="004E399F" w:rsidRPr="008D0B2E" w:rsidTr="001E5551">
        <w:trPr>
          <w:jc w:val="center"/>
        </w:trPr>
        <w:tc>
          <w:tcPr>
            <w:tcW w:w="2494" w:type="dxa"/>
            <w:shd w:val="clear" w:color="auto" w:fill="auto"/>
          </w:tcPr>
          <w:p w:rsidR="004E399F" w:rsidRPr="008D0B2E" w:rsidRDefault="0044592B" w:rsidP="001E5551">
            <w:pPr>
              <w:pStyle w:val="3GPP"/>
              <w:jc w:val="center"/>
              <w:rPr>
                <w:rFonts w:ascii="CG Times (WN)" w:hAnsi="CG Times (WN)"/>
                <w:lang w:val="en-US" w:eastAsia="zh-CN"/>
              </w:rPr>
            </w:pPr>
            <w:r>
              <w:rPr>
                <w:rFonts w:ascii="CG Times (WN)" w:hAnsi="CG Times (WN)"/>
                <w:lang w:val="en-US" w:eastAsia="zh-CN"/>
              </w:rPr>
              <w:lastRenderedPageBreak/>
              <w:t>MCS13</w:t>
            </w:r>
          </w:p>
        </w:tc>
        <w:tc>
          <w:tcPr>
            <w:tcW w:w="1843" w:type="dxa"/>
            <w:shd w:val="clear" w:color="auto" w:fill="auto"/>
          </w:tcPr>
          <w:p w:rsidR="004E399F" w:rsidRPr="008D0B2E" w:rsidRDefault="004C0740" w:rsidP="001E5551">
            <w:pPr>
              <w:pStyle w:val="3GPP"/>
              <w:jc w:val="center"/>
              <w:rPr>
                <w:rFonts w:ascii="CG Times (WN)" w:hAnsi="CG Times (WN)"/>
                <w:lang w:val="en-US" w:eastAsia="zh-CN"/>
              </w:rPr>
            </w:pPr>
            <w:r>
              <w:rPr>
                <w:rFonts w:ascii="CG Times (WN)" w:hAnsi="CG Times (WN)"/>
                <w:lang w:val="en-US" w:eastAsia="zh-CN"/>
              </w:rPr>
              <w:t>-1.6</w:t>
            </w:r>
          </w:p>
        </w:tc>
        <w:tc>
          <w:tcPr>
            <w:tcW w:w="1984" w:type="dxa"/>
            <w:shd w:val="clear" w:color="auto" w:fill="auto"/>
          </w:tcPr>
          <w:p w:rsidR="004E399F" w:rsidRPr="008D0B2E" w:rsidRDefault="0044592B" w:rsidP="001E5551">
            <w:pPr>
              <w:pStyle w:val="3GPP"/>
              <w:jc w:val="center"/>
              <w:rPr>
                <w:rFonts w:ascii="CG Times (WN)" w:hAnsi="CG Times (WN)"/>
                <w:lang w:val="en-US" w:eastAsia="zh-CN"/>
              </w:rPr>
            </w:pPr>
            <w:r>
              <w:rPr>
                <w:rFonts w:ascii="CG Times (WN)" w:hAnsi="CG Times (WN)" w:hint="eastAsia"/>
                <w:lang w:val="en-US" w:eastAsia="zh-CN"/>
              </w:rPr>
              <w:t>-</w:t>
            </w:r>
            <w:r w:rsidR="004C0740">
              <w:rPr>
                <w:rFonts w:ascii="CG Times (WN)" w:hAnsi="CG Times (WN)"/>
                <w:lang w:val="en-US" w:eastAsia="zh-CN"/>
              </w:rPr>
              <w:t>4.4</w:t>
            </w:r>
          </w:p>
        </w:tc>
      </w:tr>
      <w:tr w:rsidR="004E399F" w:rsidRPr="008D0B2E" w:rsidTr="001E5551">
        <w:trPr>
          <w:jc w:val="center"/>
        </w:trPr>
        <w:tc>
          <w:tcPr>
            <w:tcW w:w="2494" w:type="dxa"/>
            <w:shd w:val="clear" w:color="auto" w:fill="auto"/>
          </w:tcPr>
          <w:p w:rsidR="004E399F" w:rsidRPr="008D0B2E" w:rsidRDefault="004C0740" w:rsidP="001E5551">
            <w:pPr>
              <w:pStyle w:val="3GPP"/>
              <w:jc w:val="center"/>
              <w:rPr>
                <w:rFonts w:ascii="CG Times (WN)" w:hAnsi="CG Times (WN)"/>
                <w:lang w:val="en-US" w:eastAsia="zh-CN"/>
              </w:rPr>
            </w:pPr>
            <w:r>
              <w:rPr>
                <w:rFonts w:ascii="CG Times (WN)" w:hAnsi="CG Times (WN)"/>
                <w:lang w:val="en-US" w:eastAsia="zh-CN"/>
              </w:rPr>
              <w:t>MCS16</w:t>
            </w:r>
          </w:p>
        </w:tc>
        <w:tc>
          <w:tcPr>
            <w:tcW w:w="1843" w:type="dxa"/>
            <w:shd w:val="clear" w:color="auto" w:fill="auto"/>
          </w:tcPr>
          <w:p w:rsidR="004E399F" w:rsidRPr="008D0B2E" w:rsidRDefault="004C0740" w:rsidP="001E5551">
            <w:pPr>
              <w:pStyle w:val="3GPP"/>
              <w:jc w:val="center"/>
              <w:rPr>
                <w:rFonts w:ascii="CG Times (WN)" w:hAnsi="CG Times (WN)"/>
                <w:lang w:val="en-US" w:eastAsia="zh-CN"/>
              </w:rPr>
            </w:pPr>
            <w:r>
              <w:rPr>
                <w:rFonts w:ascii="CG Times (WN)" w:hAnsi="CG Times (WN)"/>
                <w:lang w:val="en-US" w:eastAsia="zh-CN"/>
              </w:rPr>
              <w:t>1.7</w:t>
            </w:r>
          </w:p>
        </w:tc>
        <w:tc>
          <w:tcPr>
            <w:tcW w:w="1984" w:type="dxa"/>
            <w:shd w:val="clear" w:color="auto" w:fill="auto"/>
          </w:tcPr>
          <w:p w:rsidR="004E399F" w:rsidRPr="008D0B2E" w:rsidRDefault="004C0740" w:rsidP="001E5551">
            <w:pPr>
              <w:pStyle w:val="3GPP"/>
              <w:jc w:val="center"/>
              <w:rPr>
                <w:rFonts w:ascii="CG Times (WN)" w:hAnsi="CG Times (WN)"/>
                <w:lang w:val="en-US" w:eastAsia="zh-CN"/>
              </w:rPr>
            </w:pPr>
            <w:r>
              <w:rPr>
                <w:rFonts w:ascii="CG Times (WN)" w:hAnsi="CG Times (WN)"/>
                <w:lang w:val="en-US" w:eastAsia="zh-CN"/>
              </w:rPr>
              <w:t>-1.3</w:t>
            </w:r>
          </w:p>
        </w:tc>
      </w:tr>
      <w:tr w:rsidR="004E399F" w:rsidRPr="008D0B2E" w:rsidTr="001E5551">
        <w:trPr>
          <w:jc w:val="center"/>
        </w:trPr>
        <w:tc>
          <w:tcPr>
            <w:tcW w:w="2494" w:type="dxa"/>
            <w:shd w:val="clear" w:color="auto" w:fill="auto"/>
          </w:tcPr>
          <w:p w:rsidR="004E399F" w:rsidRPr="008D0B2E" w:rsidRDefault="004C0740" w:rsidP="001E5551">
            <w:pPr>
              <w:pStyle w:val="3GPP"/>
              <w:jc w:val="center"/>
              <w:rPr>
                <w:rFonts w:ascii="CG Times (WN)" w:hAnsi="CG Times (WN)"/>
                <w:lang w:val="en-US" w:eastAsia="zh-CN"/>
              </w:rPr>
            </w:pPr>
            <w:r>
              <w:rPr>
                <w:rFonts w:ascii="CG Times (WN)" w:hAnsi="CG Times (WN)"/>
                <w:lang w:val="en-US" w:eastAsia="zh-CN"/>
              </w:rPr>
              <w:t>MCS19</w:t>
            </w:r>
          </w:p>
        </w:tc>
        <w:tc>
          <w:tcPr>
            <w:tcW w:w="1843" w:type="dxa"/>
            <w:shd w:val="clear" w:color="auto" w:fill="auto"/>
          </w:tcPr>
          <w:p w:rsidR="004E399F" w:rsidRPr="008D0B2E" w:rsidRDefault="00A10BBD" w:rsidP="001E5551">
            <w:pPr>
              <w:pStyle w:val="3GPP"/>
              <w:jc w:val="center"/>
              <w:rPr>
                <w:rFonts w:ascii="CG Times (WN)" w:hAnsi="CG Times (WN)"/>
                <w:lang w:val="en-US" w:eastAsia="zh-CN"/>
              </w:rPr>
            </w:pPr>
            <w:r>
              <w:rPr>
                <w:rFonts w:ascii="CG Times (WN)" w:hAnsi="CG Times (WN)" w:hint="eastAsia"/>
                <w:lang w:val="en-US" w:eastAsia="zh-CN"/>
              </w:rPr>
              <w:t>5</w:t>
            </w:r>
          </w:p>
        </w:tc>
        <w:tc>
          <w:tcPr>
            <w:tcW w:w="1984" w:type="dxa"/>
            <w:shd w:val="clear" w:color="auto" w:fill="auto"/>
          </w:tcPr>
          <w:p w:rsidR="004E399F" w:rsidRPr="008D0B2E" w:rsidRDefault="004C0740" w:rsidP="001E5551">
            <w:pPr>
              <w:pStyle w:val="3GPP"/>
              <w:jc w:val="center"/>
              <w:rPr>
                <w:rFonts w:ascii="CG Times (WN)" w:hAnsi="CG Times (WN)"/>
                <w:lang w:val="en-US" w:eastAsia="zh-CN"/>
              </w:rPr>
            </w:pPr>
            <w:r>
              <w:rPr>
                <w:rFonts w:ascii="CG Times (WN)" w:hAnsi="CG Times (WN)"/>
                <w:lang w:val="en-US" w:eastAsia="zh-CN"/>
              </w:rPr>
              <w:t>2.1</w:t>
            </w:r>
          </w:p>
        </w:tc>
      </w:tr>
    </w:tbl>
    <w:p w:rsidR="00F36371" w:rsidRPr="00AF2818" w:rsidRDefault="00F36371" w:rsidP="00AF2818">
      <w:pPr>
        <w:pStyle w:val="3GPP"/>
        <w:rPr>
          <w:lang w:val="en-US" w:eastAsia="zh-CN"/>
        </w:rPr>
      </w:pPr>
    </w:p>
    <w:p w:rsidR="00F36371" w:rsidRDefault="00F36371" w:rsidP="00F36371">
      <w:pPr>
        <w:pStyle w:val="1"/>
        <w:rPr>
          <w:lang w:val="en-US" w:eastAsia="zh-CN"/>
        </w:rPr>
      </w:pPr>
      <w:r>
        <w:rPr>
          <w:lang w:val="en-US" w:eastAsia="zh-CN"/>
        </w:rPr>
        <w:t>Low latency</w:t>
      </w:r>
    </w:p>
    <w:p w:rsidR="00F36371" w:rsidRDefault="00F36371" w:rsidP="00F36371">
      <w:pPr>
        <w:pStyle w:val="2"/>
        <w:rPr>
          <w:lang w:val="en-US" w:eastAsia="zh-CN"/>
        </w:rPr>
      </w:pPr>
      <w:r>
        <w:rPr>
          <w:lang w:val="en-US" w:eastAsia="zh-CN"/>
        </w:rPr>
        <w:t>PDSCH mapping Type B and processing capability 2:</w:t>
      </w:r>
    </w:p>
    <w:p w:rsidR="00F36371" w:rsidRDefault="00F36371" w:rsidP="00F36371">
      <w:pPr>
        <w:pStyle w:val="3"/>
        <w:rPr>
          <w:rFonts w:eastAsiaTheme="minorEastAsia"/>
          <w:lang w:val="en-US" w:eastAsia="zh-CN"/>
        </w:rPr>
      </w:pPr>
      <w:r>
        <w:rPr>
          <w:rFonts w:eastAsiaTheme="minorEastAsia"/>
          <w:lang w:val="en-US" w:eastAsia="zh-CN"/>
        </w:rPr>
        <w:t>Simulation assumption</w:t>
      </w:r>
    </w:p>
    <w:p w:rsidR="00FF15EC" w:rsidRPr="002858E7" w:rsidRDefault="00FF15EC" w:rsidP="00FF15EC">
      <w:pPr>
        <w:rPr>
          <w:lang w:val="en-US" w:eastAsia="zh-CN"/>
        </w:rPr>
      </w:pPr>
      <w:r>
        <w:rPr>
          <w:lang w:val="en-US" w:eastAsia="zh-CN"/>
        </w:rPr>
        <w:t>The test parameters according to the discussion of previous meetings are concluded in table below:</w:t>
      </w:r>
    </w:p>
    <w:p w:rsidR="00FF15EC" w:rsidRDefault="00A119AD" w:rsidP="00FF15EC">
      <w:pPr>
        <w:jc w:val="center"/>
        <w:rPr>
          <w:lang w:val="en-US" w:eastAsia="zh-CN"/>
        </w:rPr>
      </w:pPr>
      <w:r>
        <w:t>Table 3</w:t>
      </w:r>
      <w:r w:rsidR="00FF15EC">
        <w:t xml:space="preserve">-1: </w:t>
      </w:r>
      <w:r w:rsidR="00FF15EC">
        <w:rPr>
          <w:lang w:val="en-US" w:eastAsia="zh-CN"/>
        </w:rPr>
        <w:t>Test parameters for UE PDSCH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3445"/>
      </w:tblGrid>
      <w:tr w:rsidR="00FF15EC" w:rsidRPr="00C25669" w:rsidTr="00C37152">
        <w:trPr>
          <w:jc w:val="center"/>
        </w:trPr>
        <w:tc>
          <w:tcPr>
            <w:tcW w:w="5592" w:type="dxa"/>
            <w:gridSpan w:val="2"/>
            <w:shd w:val="clear" w:color="auto" w:fill="auto"/>
          </w:tcPr>
          <w:p w:rsidR="00FF15EC" w:rsidRPr="00C25669" w:rsidRDefault="00FF15EC" w:rsidP="00C37152">
            <w:pPr>
              <w:keepNext/>
              <w:keepLines/>
              <w:spacing w:after="0"/>
              <w:jc w:val="center"/>
              <w:rPr>
                <w:rFonts w:ascii="Arial" w:hAnsi="Arial"/>
                <w:b/>
                <w:sz w:val="18"/>
              </w:rPr>
            </w:pPr>
            <w:r w:rsidRPr="00C25669">
              <w:rPr>
                <w:rFonts w:ascii="Arial" w:hAnsi="Arial"/>
                <w:b/>
                <w:sz w:val="18"/>
              </w:rPr>
              <w:t>Parameter</w:t>
            </w:r>
          </w:p>
        </w:tc>
        <w:tc>
          <w:tcPr>
            <w:tcW w:w="3445" w:type="dxa"/>
            <w:shd w:val="clear" w:color="auto" w:fill="auto"/>
          </w:tcPr>
          <w:p w:rsidR="00FF15EC" w:rsidRPr="00C25669" w:rsidRDefault="00FF15EC" w:rsidP="00C37152">
            <w:pPr>
              <w:keepNext/>
              <w:keepLines/>
              <w:spacing w:after="0"/>
              <w:jc w:val="center"/>
              <w:rPr>
                <w:rFonts w:ascii="Arial" w:hAnsi="Arial"/>
                <w:b/>
                <w:sz w:val="18"/>
              </w:rPr>
            </w:pPr>
            <w:r w:rsidRPr="00C25669">
              <w:rPr>
                <w:rFonts w:ascii="Arial" w:hAnsi="Arial"/>
                <w:b/>
                <w:sz w:val="18"/>
              </w:rPr>
              <w:t>Value</w:t>
            </w:r>
          </w:p>
        </w:tc>
      </w:tr>
      <w:tr w:rsidR="00FF15EC" w:rsidRPr="00C25669" w:rsidTr="00C37152">
        <w:trPr>
          <w:jc w:val="center"/>
        </w:trPr>
        <w:tc>
          <w:tcPr>
            <w:tcW w:w="5592" w:type="dxa"/>
            <w:gridSpan w:val="2"/>
            <w:shd w:val="clear" w:color="auto" w:fill="auto"/>
          </w:tcPr>
          <w:p w:rsidR="00FF15EC" w:rsidRPr="00671C38" w:rsidRDefault="00FF15EC" w:rsidP="00C37152">
            <w:pPr>
              <w:keepNext/>
              <w:keepLines/>
              <w:spacing w:after="0"/>
              <w:rPr>
                <w:rFonts w:ascii="Arial" w:hAnsi="Arial"/>
                <w:sz w:val="18"/>
                <w:lang w:eastAsia="zh-CN"/>
              </w:rPr>
            </w:pPr>
            <w:r>
              <w:rPr>
                <w:rFonts w:ascii="Arial" w:hAnsi="Arial"/>
                <w:sz w:val="18"/>
                <w:lang w:eastAsia="zh-CN"/>
              </w:rPr>
              <w:t>Frequency range</w:t>
            </w:r>
          </w:p>
        </w:tc>
        <w:tc>
          <w:tcPr>
            <w:tcW w:w="3445" w:type="dxa"/>
            <w:shd w:val="clear" w:color="auto" w:fill="auto"/>
          </w:tcPr>
          <w:p w:rsidR="00FF15EC" w:rsidRPr="00671C38" w:rsidRDefault="00FF15EC" w:rsidP="00C37152">
            <w:pPr>
              <w:keepNext/>
              <w:keepLines/>
              <w:spacing w:after="0"/>
              <w:jc w:val="center"/>
              <w:rPr>
                <w:rFonts w:ascii="Arial" w:hAnsi="Arial"/>
                <w:sz w:val="18"/>
                <w:lang w:eastAsia="zh-CN"/>
              </w:rPr>
            </w:pPr>
            <w:r w:rsidRPr="00671C38">
              <w:rPr>
                <w:rFonts w:ascii="Arial" w:hAnsi="Arial"/>
                <w:sz w:val="18"/>
                <w:lang w:eastAsia="zh-CN"/>
              </w:rPr>
              <w:t>FR1</w:t>
            </w:r>
          </w:p>
        </w:tc>
      </w:tr>
      <w:tr w:rsidR="00FF15EC" w:rsidRPr="00C25669" w:rsidTr="00C37152">
        <w:trPr>
          <w:jc w:val="center"/>
        </w:trPr>
        <w:tc>
          <w:tcPr>
            <w:tcW w:w="5592" w:type="dxa"/>
            <w:gridSpan w:val="2"/>
            <w:shd w:val="clear" w:color="auto" w:fill="auto"/>
            <w:vAlign w:val="center"/>
          </w:tcPr>
          <w:p w:rsidR="00FF15EC" w:rsidRPr="00C25669" w:rsidRDefault="00FF15EC" w:rsidP="00C37152">
            <w:pPr>
              <w:keepNext/>
              <w:keepLines/>
              <w:spacing w:after="0"/>
              <w:rPr>
                <w:rFonts w:ascii="Arial" w:hAnsi="Arial"/>
                <w:sz w:val="18"/>
              </w:rPr>
            </w:pPr>
            <w:r w:rsidRPr="00C25669">
              <w:rPr>
                <w:rFonts w:ascii="Arial" w:hAnsi="Arial"/>
                <w:sz w:val="18"/>
              </w:rPr>
              <w:t>Duplex mode</w:t>
            </w:r>
          </w:p>
        </w:tc>
        <w:tc>
          <w:tcPr>
            <w:tcW w:w="3445" w:type="dxa"/>
            <w:shd w:val="clear" w:color="auto" w:fill="auto"/>
            <w:vAlign w:val="center"/>
          </w:tcPr>
          <w:p w:rsidR="00FF15EC" w:rsidRPr="00C25669" w:rsidRDefault="00FF15EC" w:rsidP="00C37152">
            <w:pPr>
              <w:keepNext/>
              <w:keepLines/>
              <w:spacing w:after="0"/>
              <w:jc w:val="center"/>
              <w:rPr>
                <w:rFonts w:ascii="Arial" w:hAnsi="Arial"/>
                <w:sz w:val="18"/>
              </w:rPr>
            </w:pPr>
            <w:r w:rsidRPr="00C25669">
              <w:rPr>
                <w:rFonts w:ascii="Arial" w:hAnsi="Arial"/>
                <w:sz w:val="18"/>
              </w:rPr>
              <w:t>FDD</w:t>
            </w:r>
            <w:r>
              <w:rPr>
                <w:rFonts w:ascii="Arial" w:hAnsi="Arial"/>
                <w:sz w:val="18"/>
              </w:rPr>
              <w:t>/TDD</w:t>
            </w:r>
          </w:p>
        </w:tc>
      </w:tr>
      <w:tr w:rsidR="00FF15EC" w:rsidRPr="00C25669" w:rsidTr="00C37152">
        <w:trPr>
          <w:jc w:val="center"/>
        </w:trPr>
        <w:tc>
          <w:tcPr>
            <w:tcW w:w="5592" w:type="dxa"/>
            <w:gridSpan w:val="2"/>
            <w:shd w:val="clear" w:color="auto" w:fill="auto"/>
            <w:vAlign w:val="center"/>
          </w:tcPr>
          <w:p w:rsidR="00FF15EC" w:rsidRPr="00C25669" w:rsidRDefault="00FF15EC" w:rsidP="00C37152">
            <w:pPr>
              <w:keepNext/>
              <w:keepLines/>
              <w:spacing w:after="0"/>
              <w:rPr>
                <w:rFonts w:ascii="Arial" w:hAnsi="Arial"/>
                <w:sz w:val="18"/>
                <w:lang w:eastAsia="zh-CN"/>
              </w:rPr>
            </w:pPr>
            <w:r>
              <w:rPr>
                <w:rFonts w:ascii="Arial" w:hAnsi="Arial"/>
                <w:sz w:val="18"/>
                <w:lang w:eastAsia="zh-CN"/>
              </w:rPr>
              <w:t>Antenna configuration</w:t>
            </w:r>
          </w:p>
        </w:tc>
        <w:tc>
          <w:tcPr>
            <w:tcW w:w="3445" w:type="dxa"/>
            <w:shd w:val="clear" w:color="auto" w:fill="auto"/>
            <w:vAlign w:val="center"/>
          </w:tcPr>
          <w:p w:rsidR="00FF15EC" w:rsidRPr="00C25669" w:rsidRDefault="00FF15EC" w:rsidP="00C37152">
            <w:pPr>
              <w:keepNext/>
              <w:keepLines/>
              <w:spacing w:after="0"/>
              <w:jc w:val="center"/>
              <w:rPr>
                <w:rFonts w:ascii="Arial" w:hAnsi="Arial"/>
                <w:sz w:val="18"/>
                <w:lang w:eastAsia="zh-CN"/>
              </w:rPr>
            </w:pPr>
            <w:r>
              <w:rPr>
                <w:rFonts w:ascii="Arial" w:hAnsi="Arial"/>
                <w:sz w:val="18"/>
                <w:lang w:eastAsia="zh-CN"/>
              </w:rPr>
              <w:t>2x2 and 2x4, ULA low</w:t>
            </w:r>
          </w:p>
        </w:tc>
      </w:tr>
      <w:tr w:rsidR="00FF15EC" w:rsidRPr="00C25669" w:rsidTr="00C37152">
        <w:trPr>
          <w:jc w:val="center"/>
        </w:trPr>
        <w:tc>
          <w:tcPr>
            <w:tcW w:w="1836" w:type="dxa"/>
            <w:vMerge w:val="restart"/>
            <w:shd w:val="clear" w:color="auto" w:fill="auto"/>
            <w:vAlign w:val="center"/>
          </w:tcPr>
          <w:p w:rsidR="00FF15EC" w:rsidRPr="00C25669" w:rsidRDefault="00FF15EC" w:rsidP="00C37152">
            <w:pPr>
              <w:keepNext/>
              <w:keepLines/>
              <w:spacing w:after="0"/>
              <w:rPr>
                <w:rFonts w:ascii="Arial" w:hAnsi="Arial"/>
                <w:sz w:val="18"/>
              </w:rPr>
            </w:pPr>
            <w:r>
              <w:rPr>
                <w:rFonts w:ascii="Arial" w:hAnsi="Arial"/>
                <w:sz w:val="18"/>
              </w:rPr>
              <w:t>PD</w:t>
            </w:r>
            <w:r w:rsidRPr="00C25669">
              <w:rPr>
                <w:rFonts w:ascii="Arial" w:hAnsi="Arial"/>
                <w:sz w:val="18"/>
              </w:rPr>
              <w:t>SCH configuration</w:t>
            </w:r>
          </w:p>
        </w:tc>
        <w:tc>
          <w:tcPr>
            <w:tcW w:w="3756" w:type="dxa"/>
            <w:shd w:val="clear" w:color="auto" w:fill="auto"/>
            <w:vAlign w:val="center"/>
          </w:tcPr>
          <w:p w:rsidR="00FF15EC" w:rsidRPr="00C25669" w:rsidRDefault="00FF15EC" w:rsidP="00C37152">
            <w:pPr>
              <w:keepNext/>
              <w:keepLines/>
              <w:spacing w:after="0"/>
              <w:rPr>
                <w:rFonts w:ascii="Arial" w:hAnsi="Arial"/>
                <w:sz w:val="18"/>
              </w:rPr>
            </w:pPr>
            <w:r w:rsidRPr="00C25669">
              <w:rPr>
                <w:rFonts w:ascii="Arial" w:hAnsi="Arial"/>
                <w:sz w:val="18"/>
              </w:rPr>
              <w:t>Mapping type</w:t>
            </w:r>
          </w:p>
        </w:tc>
        <w:tc>
          <w:tcPr>
            <w:tcW w:w="3445" w:type="dxa"/>
            <w:shd w:val="clear" w:color="auto" w:fill="auto"/>
            <w:vAlign w:val="center"/>
          </w:tcPr>
          <w:p w:rsidR="00FF15EC" w:rsidRPr="00C25669" w:rsidRDefault="00FF15EC" w:rsidP="00C37152">
            <w:pPr>
              <w:keepNext/>
              <w:keepLines/>
              <w:spacing w:after="0"/>
              <w:jc w:val="center"/>
              <w:rPr>
                <w:rFonts w:ascii="Arial" w:hAnsi="Arial"/>
                <w:sz w:val="18"/>
              </w:rPr>
            </w:pPr>
            <w:r>
              <w:rPr>
                <w:rFonts w:ascii="Arial" w:hAnsi="Arial"/>
                <w:sz w:val="18"/>
              </w:rPr>
              <w:t>Type B</w:t>
            </w:r>
          </w:p>
        </w:tc>
      </w:tr>
      <w:tr w:rsidR="00FF15EC" w:rsidRPr="00C25669" w:rsidTr="00C37152">
        <w:trPr>
          <w:jc w:val="center"/>
        </w:trPr>
        <w:tc>
          <w:tcPr>
            <w:tcW w:w="1836" w:type="dxa"/>
            <w:vMerge/>
            <w:shd w:val="clear" w:color="auto" w:fill="auto"/>
            <w:vAlign w:val="center"/>
          </w:tcPr>
          <w:p w:rsidR="00FF15EC" w:rsidRPr="00C25669" w:rsidRDefault="00FF15EC" w:rsidP="00C37152">
            <w:pPr>
              <w:keepNext/>
              <w:keepLines/>
              <w:spacing w:after="0"/>
              <w:rPr>
                <w:rFonts w:ascii="Arial" w:hAnsi="Arial"/>
                <w:sz w:val="18"/>
              </w:rPr>
            </w:pPr>
          </w:p>
        </w:tc>
        <w:tc>
          <w:tcPr>
            <w:tcW w:w="3756" w:type="dxa"/>
            <w:shd w:val="clear" w:color="auto" w:fill="auto"/>
            <w:vAlign w:val="center"/>
          </w:tcPr>
          <w:p w:rsidR="00FF15EC" w:rsidRPr="00C25669" w:rsidRDefault="00FF15EC" w:rsidP="00C37152">
            <w:pPr>
              <w:keepNext/>
              <w:keepLines/>
              <w:spacing w:after="0"/>
              <w:rPr>
                <w:rFonts w:ascii="Arial" w:hAnsi="Arial"/>
                <w:sz w:val="18"/>
              </w:rPr>
            </w:pPr>
            <w:r w:rsidRPr="00C25669">
              <w:rPr>
                <w:rFonts w:ascii="Arial" w:hAnsi="Arial"/>
                <w:sz w:val="18"/>
              </w:rPr>
              <w:t xml:space="preserve">Starting symbol (S) </w:t>
            </w:r>
          </w:p>
        </w:tc>
        <w:tc>
          <w:tcPr>
            <w:tcW w:w="3445" w:type="dxa"/>
            <w:shd w:val="clear" w:color="auto" w:fill="auto"/>
            <w:vAlign w:val="center"/>
          </w:tcPr>
          <w:p w:rsidR="00FF15EC" w:rsidRPr="00C25669" w:rsidRDefault="00FF15EC" w:rsidP="00C37152">
            <w:pPr>
              <w:keepNext/>
              <w:keepLines/>
              <w:spacing w:after="0"/>
              <w:jc w:val="center"/>
              <w:rPr>
                <w:rFonts w:ascii="Arial" w:hAnsi="Arial"/>
                <w:sz w:val="18"/>
              </w:rPr>
            </w:pPr>
            <w:r>
              <w:rPr>
                <w:rFonts w:ascii="Arial" w:hAnsi="Arial"/>
                <w:sz w:val="18"/>
              </w:rPr>
              <w:t>2</w:t>
            </w:r>
          </w:p>
        </w:tc>
      </w:tr>
      <w:tr w:rsidR="00FF15EC" w:rsidRPr="00C25669" w:rsidTr="00C37152">
        <w:trPr>
          <w:jc w:val="center"/>
        </w:trPr>
        <w:tc>
          <w:tcPr>
            <w:tcW w:w="1836" w:type="dxa"/>
            <w:vMerge/>
            <w:shd w:val="clear" w:color="auto" w:fill="auto"/>
            <w:vAlign w:val="center"/>
          </w:tcPr>
          <w:p w:rsidR="00FF15EC" w:rsidRPr="00C25669" w:rsidRDefault="00FF15EC" w:rsidP="00C37152">
            <w:pPr>
              <w:keepNext/>
              <w:keepLines/>
              <w:spacing w:after="0"/>
              <w:rPr>
                <w:rFonts w:ascii="Arial" w:hAnsi="Arial"/>
                <w:sz w:val="18"/>
              </w:rPr>
            </w:pPr>
          </w:p>
        </w:tc>
        <w:tc>
          <w:tcPr>
            <w:tcW w:w="3756" w:type="dxa"/>
            <w:shd w:val="clear" w:color="auto" w:fill="auto"/>
            <w:vAlign w:val="center"/>
          </w:tcPr>
          <w:p w:rsidR="00FF15EC" w:rsidRPr="00C25669" w:rsidRDefault="00FF15EC" w:rsidP="00C37152">
            <w:pPr>
              <w:keepNext/>
              <w:keepLines/>
              <w:spacing w:after="0"/>
              <w:rPr>
                <w:rFonts w:ascii="Arial" w:hAnsi="Arial"/>
                <w:sz w:val="18"/>
              </w:rPr>
            </w:pPr>
            <w:r w:rsidRPr="00C25669">
              <w:rPr>
                <w:rFonts w:ascii="Arial" w:hAnsi="Arial"/>
                <w:sz w:val="18"/>
              </w:rPr>
              <w:t>Length (L)</w:t>
            </w:r>
          </w:p>
        </w:tc>
        <w:tc>
          <w:tcPr>
            <w:tcW w:w="3445" w:type="dxa"/>
            <w:shd w:val="clear" w:color="auto" w:fill="auto"/>
            <w:vAlign w:val="center"/>
          </w:tcPr>
          <w:p w:rsidR="00FF15EC" w:rsidRPr="00C25669" w:rsidRDefault="00FF15EC" w:rsidP="00C37152">
            <w:pPr>
              <w:keepNext/>
              <w:keepLines/>
              <w:spacing w:after="0"/>
              <w:jc w:val="center"/>
              <w:rPr>
                <w:rFonts w:ascii="Arial" w:hAnsi="Arial"/>
                <w:sz w:val="18"/>
              </w:rPr>
            </w:pPr>
            <w:r>
              <w:rPr>
                <w:rFonts w:ascii="Arial" w:hAnsi="Arial"/>
                <w:sz w:val="18"/>
              </w:rPr>
              <w:t>2</w:t>
            </w:r>
          </w:p>
        </w:tc>
      </w:tr>
      <w:tr w:rsidR="00FF15EC" w:rsidRPr="00C25669" w:rsidTr="00C37152">
        <w:trPr>
          <w:jc w:val="center"/>
        </w:trPr>
        <w:tc>
          <w:tcPr>
            <w:tcW w:w="1836" w:type="dxa"/>
            <w:vMerge/>
            <w:shd w:val="clear" w:color="auto" w:fill="auto"/>
            <w:vAlign w:val="center"/>
          </w:tcPr>
          <w:p w:rsidR="00FF15EC" w:rsidRPr="00C25669" w:rsidRDefault="00FF15EC" w:rsidP="00C37152">
            <w:pPr>
              <w:keepNext/>
              <w:keepLines/>
              <w:spacing w:after="0"/>
              <w:rPr>
                <w:rFonts w:ascii="Arial" w:hAnsi="Arial"/>
                <w:sz w:val="18"/>
              </w:rPr>
            </w:pPr>
          </w:p>
        </w:tc>
        <w:tc>
          <w:tcPr>
            <w:tcW w:w="3756" w:type="dxa"/>
            <w:shd w:val="clear" w:color="auto" w:fill="auto"/>
            <w:vAlign w:val="center"/>
          </w:tcPr>
          <w:p w:rsidR="00FF15EC" w:rsidRPr="00C25669" w:rsidRDefault="00FF15EC" w:rsidP="00C37152">
            <w:pPr>
              <w:keepNext/>
              <w:keepLines/>
              <w:spacing w:after="0"/>
              <w:rPr>
                <w:rFonts w:ascii="Arial" w:hAnsi="Arial"/>
                <w:sz w:val="18"/>
              </w:rPr>
            </w:pPr>
            <w:r>
              <w:rPr>
                <w:rFonts w:ascii="Arial" w:hAnsi="Arial"/>
                <w:sz w:val="18"/>
              </w:rPr>
              <w:t>PD</w:t>
            </w:r>
            <w:r w:rsidRPr="00C25669">
              <w:rPr>
                <w:rFonts w:ascii="Arial" w:hAnsi="Arial"/>
                <w:sz w:val="18"/>
              </w:rPr>
              <w:t>SCH aggregation factor</w:t>
            </w:r>
          </w:p>
        </w:tc>
        <w:tc>
          <w:tcPr>
            <w:tcW w:w="3445" w:type="dxa"/>
            <w:shd w:val="clear" w:color="auto" w:fill="auto"/>
            <w:vAlign w:val="center"/>
          </w:tcPr>
          <w:p w:rsidR="00FF15EC" w:rsidRPr="00C25669" w:rsidRDefault="00FF15EC" w:rsidP="00C37152">
            <w:pPr>
              <w:keepNext/>
              <w:keepLines/>
              <w:spacing w:after="0"/>
              <w:jc w:val="center"/>
              <w:rPr>
                <w:rFonts w:ascii="Arial" w:hAnsi="Arial"/>
                <w:sz w:val="18"/>
              </w:rPr>
            </w:pPr>
            <w:r>
              <w:rPr>
                <w:rFonts w:ascii="Arial" w:hAnsi="Arial"/>
                <w:sz w:val="18"/>
              </w:rPr>
              <w:t>1</w:t>
            </w:r>
          </w:p>
        </w:tc>
      </w:tr>
      <w:tr w:rsidR="00FF15EC" w:rsidRPr="00C25669" w:rsidTr="00C37152">
        <w:trPr>
          <w:jc w:val="center"/>
        </w:trPr>
        <w:tc>
          <w:tcPr>
            <w:tcW w:w="1836" w:type="dxa"/>
            <w:vMerge w:val="restart"/>
            <w:shd w:val="clear" w:color="auto" w:fill="auto"/>
            <w:vAlign w:val="center"/>
          </w:tcPr>
          <w:p w:rsidR="00FF15EC" w:rsidRPr="00DE404B" w:rsidRDefault="00FF15EC" w:rsidP="00C37152">
            <w:pPr>
              <w:keepNext/>
              <w:keepLines/>
              <w:spacing w:after="0"/>
              <w:rPr>
                <w:rFonts w:ascii="Arial" w:hAnsi="Arial"/>
                <w:sz w:val="18"/>
              </w:rPr>
            </w:pPr>
            <w:r>
              <w:rPr>
                <w:rFonts w:ascii="Arial" w:hAnsi="Arial"/>
                <w:sz w:val="18"/>
              </w:rPr>
              <w:t>PD</w:t>
            </w:r>
            <w:r w:rsidRPr="00C25669">
              <w:rPr>
                <w:rFonts w:ascii="Arial" w:hAnsi="Arial"/>
                <w:sz w:val="18"/>
              </w:rPr>
              <w:t>SCH DMRS configuration</w:t>
            </w:r>
          </w:p>
        </w:tc>
        <w:tc>
          <w:tcPr>
            <w:tcW w:w="3756" w:type="dxa"/>
            <w:shd w:val="clear" w:color="auto" w:fill="auto"/>
            <w:vAlign w:val="center"/>
          </w:tcPr>
          <w:p w:rsidR="00FF15EC" w:rsidRPr="00C25669" w:rsidRDefault="00FF15EC" w:rsidP="00C37152">
            <w:pPr>
              <w:keepNext/>
              <w:keepLines/>
              <w:spacing w:after="0"/>
              <w:rPr>
                <w:rFonts w:ascii="Arial" w:hAnsi="Arial" w:cs="Arial"/>
                <w:sz w:val="18"/>
                <w:szCs w:val="18"/>
              </w:rPr>
            </w:pPr>
            <w:r w:rsidRPr="00C25669">
              <w:rPr>
                <w:rFonts w:ascii="Arial" w:hAnsi="Arial" w:cs="Arial"/>
                <w:sz w:val="18"/>
                <w:szCs w:val="18"/>
              </w:rPr>
              <w:t>DMRS Type</w:t>
            </w:r>
          </w:p>
        </w:tc>
        <w:tc>
          <w:tcPr>
            <w:tcW w:w="3445" w:type="dxa"/>
            <w:shd w:val="clear" w:color="auto" w:fill="auto"/>
            <w:vAlign w:val="center"/>
          </w:tcPr>
          <w:p w:rsidR="00FF15EC" w:rsidRPr="00893FB4" w:rsidRDefault="00FF15EC" w:rsidP="00C37152">
            <w:pPr>
              <w:keepNext/>
              <w:keepLines/>
              <w:spacing w:after="0"/>
              <w:jc w:val="center"/>
              <w:rPr>
                <w:rFonts w:ascii="Arial" w:hAnsi="Arial"/>
                <w:sz w:val="18"/>
              </w:rPr>
            </w:pPr>
            <w:r w:rsidRPr="00893FB4">
              <w:rPr>
                <w:rFonts w:ascii="Arial" w:hAnsi="Arial"/>
                <w:sz w:val="18"/>
              </w:rPr>
              <w:t>Type 1</w:t>
            </w:r>
          </w:p>
        </w:tc>
      </w:tr>
      <w:tr w:rsidR="00FF15EC" w:rsidRPr="00C25669" w:rsidTr="00C37152">
        <w:trPr>
          <w:jc w:val="center"/>
        </w:trPr>
        <w:tc>
          <w:tcPr>
            <w:tcW w:w="1836" w:type="dxa"/>
            <w:vMerge/>
            <w:shd w:val="clear" w:color="auto" w:fill="auto"/>
            <w:vAlign w:val="center"/>
          </w:tcPr>
          <w:p w:rsidR="00FF15EC" w:rsidRPr="00DE404B" w:rsidRDefault="00FF15EC" w:rsidP="00C37152">
            <w:pPr>
              <w:keepNext/>
              <w:keepLines/>
              <w:spacing w:after="0"/>
              <w:rPr>
                <w:rFonts w:ascii="Arial" w:hAnsi="Arial"/>
                <w:sz w:val="18"/>
              </w:rPr>
            </w:pPr>
          </w:p>
        </w:tc>
        <w:tc>
          <w:tcPr>
            <w:tcW w:w="3756" w:type="dxa"/>
            <w:shd w:val="clear" w:color="auto" w:fill="auto"/>
            <w:vAlign w:val="center"/>
          </w:tcPr>
          <w:p w:rsidR="00FF15EC" w:rsidRPr="00775441" w:rsidRDefault="00FF15EC" w:rsidP="00C37152">
            <w:pPr>
              <w:keepNext/>
              <w:keepLines/>
              <w:spacing w:after="0"/>
              <w:rPr>
                <w:rFonts w:ascii="Arial" w:hAnsi="Arial" w:cs="Arial"/>
                <w:sz w:val="18"/>
                <w:szCs w:val="18"/>
              </w:rPr>
            </w:pPr>
            <w:r w:rsidRPr="00775441">
              <w:rPr>
                <w:rFonts w:ascii="Arial" w:hAnsi="Arial" w:cs="Arial"/>
                <w:sz w:val="18"/>
                <w:szCs w:val="18"/>
              </w:rPr>
              <w:t>DM-RS duration</w:t>
            </w:r>
          </w:p>
        </w:tc>
        <w:tc>
          <w:tcPr>
            <w:tcW w:w="3445" w:type="dxa"/>
            <w:shd w:val="clear" w:color="auto" w:fill="auto"/>
          </w:tcPr>
          <w:p w:rsidR="00FF15EC" w:rsidRPr="00775441" w:rsidRDefault="00FF15EC" w:rsidP="00C37152">
            <w:pPr>
              <w:keepNext/>
              <w:keepLines/>
              <w:spacing w:after="0"/>
              <w:jc w:val="center"/>
              <w:rPr>
                <w:rFonts w:ascii="Arial" w:hAnsi="Arial" w:cs="Arial"/>
                <w:sz w:val="18"/>
                <w:szCs w:val="18"/>
              </w:rPr>
            </w:pPr>
            <w:r w:rsidRPr="00775441">
              <w:rPr>
                <w:rFonts w:ascii="Arial" w:hAnsi="Arial" w:cs="Arial"/>
                <w:sz w:val="18"/>
                <w:szCs w:val="18"/>
              </w:rPr>
              <w:t>Single-symbol DM-RS</w:t>
            </w:r>
          </w:p>
        </w:tc>
      </w:tr>
      <w:tr w:rsidR="00FF15EC" w:rsidRPr="00C25669" w:rsidTr="00C37152">
        <w:trPr>
          <w:jc w:val="center"/>
        </w:trPr>
        <w:tc>
          <w:tcPr>
            <w:tcW w:w="1836" w:type="dxa"/>
            <w:vMerge/>
            <w:shd w:val="clear" w:color="auto" w:fill="auto"/>
            <w:vAlign w:val="center"/>
          </w:tcPr>
          <w:p w:rsidR="00FF15EC" w:rsidRPr="00DE404B" w:rsidRDefault="00FF15EC" w:rsidP="00C37152">
            <w:pPr>
              <w:keepNext/>
              <w:keepLines/>
              <w:spacing w:after="0"/>
              <w:rPr>
                <w:rFonts w:ascii="Arial" w:hAnsi="Arial"/>
                <w:sz w:val="18"/>
              </w:rPr>
            </w:pPr>
          </w:p>
        </w:tc>
        <w:tc>
          <w:tcPr>
            <w:tcW w:w="3756" w:type="dxa"/>
            <w:shd w:val="clear" w:color="auto" w:fill="auto"/>
            <w:vAlign w:val="center"/>
          </w:tcPr>
          <w:p w:rsidR="00FF15EC" w:rsidRPr="00C25669" w:rsidRDefault="00FF15EC" w:rsidP="00C37152">
            <w:pPr>
              <w:keepNext/>
              <w:keepLines/>
              <w:spacing w:after="0"/>
              <w:rPr>
                <w:rFonts w:ascii="Arial" w:hAnsi="Arial"/>
                <w:sz w:val="18"/>
              </w:rPr>
            </w:pPr>
            <w:r w:rsidRPr="00C25669">
              <w:rPr>
                <w:rFonts w:ascii="Arial" w:hAnsi="Arial"/>
                <w:sz w:val="18"/>
              </w:rPr>
              <w:t>Number of additional DMRS</w:t>
            </w:r>
          </w:p>
        </w:tc>
        <w:tc>
          <w:tcPr>
            <w:tcW w:w="3445" w:type="dxa"/>
            <w:shd w:val="clear" w:color="auto" w:fill="auto"/>
            <w:vAlign w:val="center"/>
          </w:tcPr>
          <w:p w:rsidR="00FF15EC" w:rsidRPr="00961065" w:rsidRDefault="00FF15EC" w:rsidP="00C37152">
            <w:pPr>
              <w:keepNext/>
              <w:keepLines/>
              <w:spacing w:after="0"/>
              <w:jc w:val="center"/>
              <w:rPr>
                <w:rFonts w:ascii="Arial" w:hAnsi="Arial"/>
                <w:sz w:val="18"/>
                <w:lang w:eastAsia="zh-CN"/>
              </w:rPr>
            </w:pPr>
            <w:r>
              <w:rPr>
                <w:rFonts w:ascii="Arial" w:hAnsi="Arial"/>
                <w:sz w:val="18"/>
                <w:lang w:eastAsia="zh-CN"/>
              </w:rPr>
              <w:t>1</w:t>
            </w:r>
          </w:p>
        </w:tc>
      </w:tr>
      <w:tr w:rsidR="00FF15EC" w:rsidRPr="00C25669" w:rsidTr="00C37152">
        <w:trPr>
          <w:trHeight w:val="278"/>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F15EC" w:rsidRPr="003811B8" w:rsidRDefault="00FF15EC" w:rsidP="00C37152">
            <w:pPr>
              <w:keepNext/>
              <w:keepLines/>
              <w:spacing w:after="0"/>
              <w:rPr>
                <w:rFonts w:ascii="Arial" w:hAnsi="Arial"/>
                <w:sz w:val="18"/>
                <w:lang w:val="en-US"/>
              </w:rPr>
            </w:pPr>
            <w:r>
              <w:rPr>
                <w:rFonts w:ascii="Arial" w:hAnsi="Arial"/>
                <w:sz w:val="18"/>
                <w:lang w:val="en-US"/>
              </w:rPr>
              <w:t>Maximum number of HARQ transmission</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FF15EC" w:rsidRPr="00A736B7" w:rsidRDefault="00FF15EC" w:rsidP="00C37152">
            <w:pPr>
              <w:keepNext/>
              <w:keepLines/>
              <w:spacing w:after="0"/>
              <w:jc w:val="center"/>
              <w:rPr>
                <w:rFonts w:ascii="Arial" w:hAnsi="Arial"/>
                <w:sz w:val="18"/>
                <w:lang w:eastAsia="zh-CN"/>
              </w:rPr>
            </w:pPr>
            <w:r w:rsidRPr="00A736B7">
              <w:rPr>
                <w:rFonts w:ascii="Arial" w:hAnsi="Arial"/>
                <w:sz w:val="18"/>
              </w:rPr>
              <w:t>1</w:t>
            </w:r>
          </w:p>
        </w:tc>
      </w:tr>
      <w:tr w:rsidR="00FF15EC" w:rsidRPr="00C25669" w:rsidTr="00C37152">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F15EC" w:rsidRDefault="00FF15EC" w:rsidP="00C37152">
            <w:pPr>
              <w:keepNext/>
              <w:keepLines/>
              <w:spacing w:after="0"/>
              <w:rPr>
                <w:rFonts w:ascii="Arial" w:hAnsi="Arial"/>
                <w:sz w:val="18"/>
                <w:lang w:val="en-US" w:eastAsia="zh-CN"/>
              </w:rPr>
            </w:pPr>
            <w:r>
              <w:rPr>
                <w:rFonts w:ascii="Arial" w:hAnsi="Arial"/>
                <w:sz w:val="18"/>
                <w:lang w:val="en-US" w:eastAsia="zh-CN"/>
              </w:rPr>
              <w:t>Number of HARQ process</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FF15EC" w:rsidRPr="00A736B7" w:rsidRDefault="00FF15EC" w:rsidP="00C37152">
            <w:pPr>
              <w:keepNext/>
              <w:keepLines/>
              <w:spacing w:after="0"/>
              <w:jc w:val="center"/>
              <w:rPr>
                <w:rFonts w:ascii="Arial" w:hAnsi="Arial"/>
                <w:sz w:val="18"/>
                <w:lang w:eastAsia="zh-CN"/>
              </w:rPr>
            </w:pPr>
            <w:r w:rsidRPr="00A736B7">
              <w:rPr>
                <w:rFonts w:ascii="Arial" w:hAnsi="Arial"/>
                <w:sz w:val="18"/>
                <w:lang w:eastAsia="zh-CN"/>
              </w:rPr>
              <w:t>2</w:t>
            </w:r>
          </w:p>
        </w:tc>
      </w:tr>
      <w:tr w:rsidR="00FF15EC" w:rsidRPr="00C25669" w:rsidTr="00C37152">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F15EC" w:rsidRPr="00C25669" w:rsidRDefault="00FF15EC" w:rsidP="00C37152">
            <w:pPr>
              <w:keepNext/>
              <w:keepLines/>
              <w:spacing w:after="0"/>
              <w:rPr>
                <w:rFonts w:ascii="Arial" w:hAnsi="Arial"/>
                <w:sz w:val="18"/>
                <w:lang w:eastAsia="zh-CN"/>
              </w:rPr>
            </w:pPr>
            <w:r>
              <w:rPr>
                <w:rFonts w:ascii="Arial" w:hAnsi="Arial"/>
                <w:sz w:val="18"/>
                <w:lang w:eastAsia="zh-CN"/>
              </w:rPr>
              <w:t>Propagation condition</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FF15EC" w:rsidRPr="00A736B7" w:rsidRDefault="00FF15EC" w:rsidP="00C37152">
            <w:pPr>
              <w:keepNext/>
              <w:keepLines/>
              <w:spacing w:after="0"/>
              <w:jc w:val="center"/>
              <w:rPr>
                <w:rFonts w:ascii="Arial" w:hAnsi="Arial"/>
                <w:sz w:val="18"/>
                <w:lang w:eastAsia="zh-CN"/>
              </w:rPr>
            </w:pPr>
            <w:r w:rsidRPr="00A736B7">
              <w:t>TDLA30-10</w:t>
            </w:r>
          </w:p>
        </w:tc>
      </w:tr>
      <w:tr w:rsidR="00FF15EC" w:rsidRPr="00C25669" w:rsidTr="00C37152">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F15EC" w:rsidRDefault="00FF15EC" w:rsidP="00C37152">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CS Table</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FF15EC" w:rsidRPr="00A736B7" w:rsidRDefault="00FF15EC" w:rsidP="00C37152">
            <w:pPr>
              <w:keepNext/>
              <w:keepLines/>
              <w:spacing w:after="0"/>
              <w:jc w:val="center"/>
              <w:rPr>
                <w:rFonts w:ascii="Arial" w:hAnsi="Arial"/>
                <w:sz w:val="18"/>
                <w:lang w:eastAsia="zh-CN"/>
              </w:rPr>
            </w:pPr>
            <w:r w:rsidRPr="00A736B7">
              <w:rPr>
                <w:rFonts w:ascii="Arial" w:hAnsi="Arial" w:hint="eastAsia"/>
                <w:sz w:val="18"/>
                <w:lang w:eastAsia="zh-CN"/>
              </w:rPr>
              <w:t>T</w:t>
            </w:r>
            <w:r w:rsidRPr="00A736B7">
              <w:rPr>
                <w:rFonts w:ascii="Arial" w:hAnsi="Arial"/>
                <w:sz w:val="18"/>
                <w:lang w:eastAsia="zh-CN"/>
              </w:rPr>
              <w:t>able 1, MCS 4</w:t>
            </w:r>
          </w:p>
        </w:tc>
      </w:tr>
      <w:tr w:rsidR="00FF15EC" w:rsidRPr="00C25669" w:rsidTr="00C37152">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F15EC" w:rsidRPr="00C25669" w:rsidRDefault="00FF15EC" w:rsidP="00C37152">
            <w:pPr>
              <w:keepNext/>
              <w:keepLines/>
              <w:spacing w:after="0"/>
              <w:rPr>
                <w:rFonts w:ascii="Arial" w:hAnsi="Arial"/>
                <w:sz w:val="18"/>
                <w:lang w:eastAsia="zh-CN"/>
              </w:rPr>
            </w:pPr>
            <w:r>
              <w:rPr>
                <w:rFonts w:ascii="Arial" w:hAnsi="Arial" w:hint="eastAsia"/>
                <w:sz w:val="18"/>
                <w:lang w:eastAsia="zh-CN"/>
              </w:rPr>
              <w:t>S</w:t>
            </w:r>
            <w:r>
              <w:rPr>
                <w:rFonts w:ascii="Arial" w:hAnsi="Arial"/>
                <w:sz w:val="18"/>
                <w:lang w:eastAsia="zh-CN"/>
              </w:rPr>
              <w:t>CS and BW</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FF15EC" w:rsidRPr="00A736B7" w:rsidRDefault="00FF15EC" w:rsidP="00C37152">
            <w:pPr>
              <w:keepNext/>
              <w:keepLines/>
              <w:spacing w:after="0"/>
              <w:jc w:val="center"/>
              <w:rPr>
                <w:rFonts w:ascii="Arial" w:hAnsi="Arial"/>
                <w:sz w:val="18"/>
                <w:lang w:eastAsia="zh-CN"/>
              </w:rPr>
            </w:pPr>
            <w:r w:rsidRPr="00A736B7">
              <w:rPr>
                <w:rFonts w:ascii="Arial" w:hAnsi="Arial"/>
                <w:sz w:val="18"/>
                <w:lang w:eastAsia="zh-CN"/>
              </w:rPr>
              <w:t>FDD:</w:t>
            </w:r>
            <w:r w:rsidRPr="00A736B7">
              <w:rPr>
                <w:rFonts w:ascii="Arial" w:hAnsi="Arial" w:hint="eastAsia"/>
                <w:sz w:val="18"/>
                <w:lang w:eastAsia="zh-CN"/>
              </w:rPr>
              <w:t>1</w:t>
            </w:r>
            <w:r w:rsidRPr="00A736B7">
              <w:rPr>
                <w:rFonts w:ascii="Arial" w:hAnsi="Arial"/>
                <w:sz w:val="18"/>
                <w:lang w:eastAsia="zh-CN"/>
              </w:rPr>
              <w:t>5KHz, 10MHz</w:t>
            </w:r>
          </w:p>
          <w:p w:rsidR="00FF15EC" w:rsidRPr="00A736B7" w:rsidRDefault="00FF15EC" w:rsidP="00C37152">
            <w:pPr>
              <w:keepNext/>
              <w:keepLines/>
              <w:spacing w:after="0"/>
              <w:jc w:val="center"/>
              <w:rPr>
                <w:rFonts w:ascii="Arial" w:hAnsi="Arial"/>
                <w:sz w:val="18"/>
                <w:lang w:eastAsia="zh-CN"/>
              </w:rPr>
            </w:pPr>
            <w:r w:rsidRPr="00A736B7">
              <w:rPr>
                <w:rFonts w:ascii="Arial" w:hAnsi="Arial"/>
                <w:sz w:val="18"/>
                <w:lang w:eastAsia="zh-CN"/>
              </w:rPr>
              <w:t>TDD:30KHz, 40MHz</w:t>
            </w:r>
          </w:p>
        </w:tc>
      </w:tr>
      <w:tr w:rsidR="00FF15EC" w:rsidRPr="00C25669" w:rsidTr="00C37152">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F15EC" w:rsidRDefault="00FF15EC" w:rsidP="00C37152">
            <w:pPr>
              <w:keepNext/>
              <w:keepLines/>
              <w:spacing w:after="0"/>
              <w:rPr>
                <w:rFonts w:ascii="Arial" w:hAnsi="Arial"/>
                <w:sz w:val="18"/>
                <w:lang w:eastAsia="zh-CN"/>
              </w:rPr>
            </w:pPr>
            <w:r>
              <w:rPr>
                <w:rFonts w:ascii="Arial" w:hAnsi="Arial" w:hint="eastAsia"/>
                <w:sz w:val="18"/>
                <w:lang w:eastAsia="zh-CN"/>
              </w:rPr>
              <w:t>T</w:t>
            </w:r>
            <w:r>
              <w:rPr>
                <w:rFonts w:ascii="Arial" w:hAnsi="Arial"/>
                <w:sz w:val="18"/>
                <w:lang w:eastAsia="zh-CN"/>
              </w:rPr>
              <w:t>DD Pattern</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FF15EC" w:rsidRPr="00A736B7" w:rsidRDefault="00FF15EC" w:rsidP="00C37152">
            <w:pPr>
              <w:keepNext/>
              <w:keepLines/>
              <w:spacing w:after="0"/>
              <w:jc w:val="center"/>
              <w:rPr>
                <w:rFonts w:ascii="Arial" w:hAnsi="Arial"/>
                <w:sz w:val="18"/>
                <w:lang w:eastAsia="zh-CN"/>
              </w:rPr>
            </w:pPr>
            <w:r w:rsidRPr="00A736B7">
              <w:rPr>
                <w:rFonts w:ascii="Arial" w:hAnsi="Arial" w:hint="eastAsia"/>
                <w:sz w:val="18"/>
                <w:lang w:eastAsia="zh-CN"/>
              </w:rPr>
              <w:t>D</w:t>
            </w:r>
            <w:r w:rsidRPr="00A736B7">
              <w:rPr>
                <w:rFonts w:ascii="Arial" w:hAnsi="Arial"/>
                <w:sz w:val="18"/>
                <w:lang w:eastAsia="zh-CN"/>
              </w:rPr>
              <w:t>DDSU, S=10:2:2</w:t>
            </w:r>
          </w:p>
        </w:tc>
      </w:tr>
      <w:tr w:rsidR="00FF15EC" w:rsidRPr="00C25669" w:rsidTr="00C37152">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F15EC" w:rsidRDefault="00FF15EC" w:rsidP="00C37152">
            <w:pPr>
              <w:keepNext/>
              <w:keepLines/>
              <w:spacing w:after="0"/>
              <w:rPr>
                <w:rFonts w:ascii="Arial" w:hAnsi="Arial"/>
                <w:sz w:val="18"/>
                <w:lang w:eastAsia="zh-CN"/>
              </w:rPr>
            </w:pPr>
            <w:r>
              <w:rPr>
                <w:rFonts w:ascii="Arial" w:hAnsi="Arial"/>
                <w:sz w:val="18"/>
                <w:lang w:eastAsia="zh-CN"/>
              </w:rPr>
              <w:t>F</w:t>
            </w:r>
            <w:r>
              <w:rPr>
                <w:rFonts w:ascii="Arial" w:hAnsi="Arial" w:hint="eastAsia"/>
                <w:sz w:val="18"/>
                <w:lang w:eastAsia="zh-CN"/>
              </w:rPr>
              <w:t>re</w:t>
            </w:r>
            <w:r>
              <w:rPr>
                <w:rFonts w:ascii="Arial" w:hAnsi="Arial"/>
                <w:sz w:val="18"/>
                <w:lang w:eastAsia="zh-CN"/>
              </w:rPr>
              <w:t>quency domain resource</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FF15EC" w:rsidRPr="00A736B7" w:rsidRDefault="00FF15EC" w:rsidP="00C37152">
            <w:pPr>
              <w:keepNext/>
              <w:keepLines/>
              <w:spacing w:after="0"/>
              <w:jc w:val="center"/>
              <w:rPr>
                <w:rFonts w:ascii="Arial" w:hAnsi="Arial"/>
                <w:sz w:val="18"/>
                <w:lang w:eastAsia="zh-CN"/>
              </w:rPr>
            </w:pPr>
            <w:r w:rsidRPr="00A736B7">
              <w:rPr>
                <w:rFonts w:ascii="Arial" w:hAnsi="Arial"/>
                <w:sz w:val="18"/>
                <w:lang w:eastAsia="zh-CN"/>
              </w:rPr>
              <w:t>Full BW</w:t>
            </w:r>
          </w:p>
        </w:tc>
      </w:tr>
      <w:tr w:rsidR="00FF15EC" w:rsidRPr="00C25669" w:rsidTr="00C37152">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F15EC" w:rsidRDefault="00FF15EC" w:rsidP="00C37152">
            <w:pPr>
              <w:keepNext/>
              <w:keepLines/>
              <w:spacing w:after="0"/>
              <w:rPr>
                <w:rFonts w:ascii="Arial" w:hAnsi="Arial"/>
                <w:sz w:val="18"/>
                <w:lang w:eastAsia="zh-CN"/>
              </w:rPr>
            </w:pPr>
            <w:r>
              <w:rPr>
                <w:rFonts w:ascii="Arial" w:hAnsi="Arial" w:hint="eastAsia"/>
                <w:sz w:val="18"/>
                <w:lang w:eastAsia="zh-CN"/>
              </w:rPr>
              <w:t>K</w:t>
            </w:r>
            <w:r>
              <w:rPr>
                <w:rFonts w:ascii="Arial" w:hAnsi="Arial"/>
                <w:sz w:val="18"/>
                <w:lang w:eastAsia="zh-CN"/>
              </w:rPr>
              <w:t>1</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FF15EC" w:rsidRPr="00A736B7" w:rsidRDefault="00FF15EC" w:rsidP="00C37152">
            <w:pPr>
              <w:keepNext/>
              <w:keepLines/>
              <w:spacing w:after="0"/>
              <w:jc w:val="center"/>
              <w:rPr>
                <w:rFonts w:ascii="Arial" w:hAnsi="Arial"/>
                <w:sz w:val="18"/>
                <w:lang w:eastAsia="zh-CN"/>
              </w:rPr>
            </w:pPr>
            <w:r w:rsidRPr="00A736B7">
              <w:rPr>
                <w:rFonts w:ascii="Arial" w:hAnsi="Arial" w:hint="eastAsia"/>
                <w:sz w:val="18"/>
                <w:lang w:eastAsia="zh-CN"/>
              </w:rPr>
              <w:t>0</w:t>
            </w:r>
          </w:p>
        </w:tc>
      </w:tr>
      <w:tr w:rsidR="00FF15EC" w:rsidRPr="00C25669" w:rsidTr="00C37152">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F15EC" w:rsidRPr="00C25669" w:rsidRDefault="00FF15EC" w:rsidP="00C37152">
            <w:pPr>
              <w:keepNext/>
              <w:keepLines/>
              <w:spacing w:after="0"/>
              <w:rPr>
                <w:rFonts w:ascii="Arial" w:hAnsi="Arial"/>
                <w:sz w:val="18"/>
                <w:lang w:eastAsia="zh-CN"/>
              </w:rPr>
            </w:pPr>
            <w:r>
              <w:rPr>
                <w:rFonts w:ascii="Arial" w:hAnsi="Arial"/>
                <w:sz w:val="18"/>
                <w:lang w:eastAsia="zh-CN"/>
              </w:rPr>
              <w:t>Testing metric</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FF15EC" w:rsidRPr="00A736B7" w:rsidRDefault="00FF15EC" w:rsidP="00C37152">
            <w:pPr>
              <w:keepNext/>
              <w:keepLines/>
              <w:spacing w:after="0"/>
              <w:jc w:val="center"/>
              <w:rPr>
                <w:rFonts w:ascii="Arial" w:hAnsi="Arial"/>
                <w:sz w:val="18"/>
                <w:lang w:eastAsia="zh-CN"/>
              </w:rPr>
            </w:pPr>
            <w:r w:rsidRPr="00A736B7">
              <w:rPr>
                <w:rFonts w:ascii="Arial" w:hAnsi="Arial"/>
                <w:sz w:val="18"/>
                <w:lang w:eastAsia="zh-CN"/>
              </w:rPr>
              <w:t xml:space="preserve">Throughput: 70% </w:t>
            </w:r>
          </w:p>
        </w:tc>
      </w:tr>
    </w:tbl>
    <w:p w:rsidR="00FF15EC" w:rsidRDefault="00FF15EC" w:rsidP="00FF15EC">
      <w:pPr>
        <w:rPr>
          <w:lang w:eastAsia="zh-CN"/>
        </w:rPr>
      </w:pPr>
    </w:p>
    <w:p w:rsidR="00FF15EC" w:rsidRDefault="00FF15EC" w:rsidP="00FF15EC">
      <w:pPr>
        <w:pStyle w:val="3"/>
        <w:rPr>
          <w:lang w:val="en-US" w:eastAsia="zh-CN"/>
        </w:rPr>
      </w:pPr>
      <w:r>
        <w:rPr>
          <w:lang w:val="en-US" w:eastAsia="zh-CN"/>
        </w:rPr>
        <w:t>Simulation results:</w:t>
      </w:r>
    </w:p>
    <w:p w:rsidR="00FF15EC" w:rsidRDefault="00FF15EC" w:rsidP="00FF15EC">
      <w:pPr>
        <w:rPr>
          <w:lang w:eastAsia="zh-CN"/>
        </w:rPr>
      </w:pPr>
      <w:r>
        <w:rPr>
          <w:lang w:eastAsia="zh-CN"/>
        </w:rPr>
        <w:t>PDSCH performance with for FDD and TDD were simulated based on the</w:t>
      </w:r>
      <w:r w:rsidR="00A119AD">
        <w:rPr>
          <w:lang w:eastAsia="zh-CN"/>
        </w:rPr>
        <w:t xml:space="preserve"> parameter assumption in Table 3</w:t>
      </w:r>
      <w:r>
        <w:rPr>
          <w:lang w:eastAsia="zh-CN"/>
        </w:rPr>
        <w:t>-1.</w:t>
      </w:r>
    </w:p>
    <w:p w:rsidR="00FF15EC" w:rsidRPr="00C30E5F" w:rsidRDefault="00FF15EC" w:rsidP="00FF15EC">
      <w:pPr>
        <w:numPr>
          <w:ilvl w:val="0"/>
          <w:numId w:val="18"/>
        </w:numPr>
        <w:jc w:val="both"/>
        <w:rPr>
          <w:b/>
          <w:lang w:val="en-US" w:eastAsia="zh-CN"/>
        </w:rPr>
      </w:pPr>
      <w:r w:rsidRPr="00C30E5F">
        <w:rPr>
          <w:b/>
          <w:lang w:val="en-US" w:eastAsia="zh-CN"/>
        </w:rPr>
        <w:t>FDD</w:t>
      </w:r>
    </w:p>
    <w:p w:rsidR="00FF15EC" w:rsidRDefault="00FF15EC" w:rsidP="00FF15EC">
      <w:pPr>
        <w:rPr>
          <w:lang w:val="en-US" w:eastAsia="zh-CN"/>
        </w:rPr>
      </w:pPr>
      <w:r>
        <w:rPr>
          <w:lang w:val="en-US" w:eastAsia="zh-CN"/>
        </w:rPr>
        <w:t>The performance for 2x2 and 2x4 for symbol lengths of 2 and 7 are simulated as shown in figure below (L=2os has been agreed):</w:t>
      </w:r>
    </w:p>
    <w:p w:rsidR="00FF15EC" w:rsidRDefault="00FF15EC" w:rsidP="00FF15EC">
      <w:pPr>
        <w:jc w:val="center"/>
        <w:rPr>
          <w:noProof/>
          <w:lang w:val="en-US" w:eastAsia="zh-CN"/>
        </w:rPr>
      </w:pPr>
      <w:r w:rsidRPr="00E41BE1">
        <w:rPr>
          <w:noProof/>
          <w:lang w:val="en-US" w:eastAsia="zh-CN"/>
        </w:rPr>
        <w:drawing>
          <wp:inline distT="0" distB="0" distL="0" distR="0" wp14:anchorId="22E3A167" wp14:editId="11B3A13F">
            <wp:extent cx="2771775" cy="2076450"/>
            <wp:effectExtent l="0" t="0" r="9525"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71775" cy="2076450"/>
                    </a:xfrm>
                    <a:prstGeom prst="rect">
                      <a:avLst/>
                    </a:prstGeom>
                    <a:noFill/>
                    <a:ln>
                      <a:noFill/>
                    </a:ln>
                  </pic:spPr>
                </pic:pic>
              </a:graphicData>
            </a:graphic>
          </wp:inline>
        </w:drawing>
      </w:r>
      <w:r>
        <w:rPr>
          <w:noProof/>
          <w:lang w:val="en-US" w:eastAsia="zh-CN"/>
        </w:rPr>
        <w:t xml:space="preserve">      </w:t>
      </w:r>
      <w:r w:rsidRPr="00E41BE1">
        <w:rPr>
          <w:noProof/>
          <w:lang w:val="en-US" w:eastAsia="zh-CN"/>
        </w:rPr>
        <w:drawing>
          <wp:inline distT="0" distB="0" distL="0" distR="0" wp14:anchorId="333DA389" wp14:editId="5EB79AB4">
            <wp:extent cx="2800350" cy="2085975"/>
            <wp:effectExtent l="0" t="0" r="0" b="952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00350" cy="2085975"/>
                    </a:xfrm>
                    <a:prstGeom prst="rect">
                      <a:avLst/>
                    </a:prstGeom>
                    <a:noFill/>
                    <a:ln>
                      <a:noFill/>
                    </a:ln>
                  </pic:spPr>
                </pic:pic>
              </a:graphicData>
            </a:graphic>
          </wp:inline>
        </w:drawing>
      </w:r>
    </w:p>
    <w:p w:rsidR="00FF15EC" w:rsidRPr="004E0D17" w:rsidRDefault="00FF15EC" w:rsidP="00FF15EC">
      <w:pPr>
        <w:jc w:val="center"/>
        <w:rPr>
          <w:noProof/>
          <w:sz w:val="16"/>
          <w:szCs w:val="16"/>
          <w:lang w:val="en-US" w:eastAsia="zh-CN"/>
        </w:rPr>
      </w:pPr>
      <w:r w:rsidRPr="004E0D17">
        <w:rPr>
          <w:rFonts w:hint="eastAsia"/>
          <w:noProof/>
          <w:sz w:val="16"/>
          <w:szCs w:val="16"/>
          <w:lang w:val="en-US" w:eastAsia="zh-CN"/>
        </w:rPr>
        <w:t>F</w:t>
      </w:r>
      <w:r w:rsidR="00A119AD">
        <w:rPr>
          <w:noProof/>
          <w:sz w:val="16"/>
          <w:szCs w:val="16"/>
          <w:lang w:val="en-US" w:eastAsia="zh-CN"/>
        </w:rPr>
        <w:t>igure 3</w:t>
      </w:r>
      <w:r>
        <w:rPr>
          <w:noProof/>
          <w:sz w:val="16"/>
          <w:szCs w:val="16"/>
          <w:lang w:val="en-US" w:eastAsia="zh-CN"/>
        </w:rPr>
        <w:t>-1</w:t>
      </w:r>
      <w:r w:rsidRPr="004E0D17">
        <w:rPr>
          <w:noProof/>
          <w:sz w:val="16"/>
          <w:szCs w:val="16"/>
          <w:lang w:val="en-US" w:eastAsia="zh-CN"/>
        </w:rPr>
        <w:t xml:space="preserve">: Throughput vs SNR for PDSCH </w:t>
      </w:r>
      <w:r w:rsidRPr="004E0D17">
        <w:rPr>
          <w:rFonts w:hint="eastAsia"/>
          <w:noProof/>
          <w:sz w:val="16"/>
          <w:szCs w:val="16"/>
          <w:lang w:val="en-US" w:eastAsia="zh-CN"/>
        </w:rPr>
        <w:t>FDD</w:t>
      </w:r>
      <w:r w:rsidRPr="004E0D17">
        <w:rPr>
          <w:noProof/>
          <w:sz w:val="16"/>
          <w:szCs w:val="16"/>
          <w:lang w:val="en-US" w:eastAsia="zh-CN"/>
        </w:rPr>
        <w:t xml:space="preserve"> with symbol lengths of 2 and 7 for antenna configuration 2x2 and 2x4</w:t>
      </w:r>
    </w:p>
    <w:p w:rsidR="00FF15EC" w:rsidRDefault="00FF15EC" w:rsidP="00FF15EC">
      <w:pPr>
        <w:rPr>
          <w:lang w:val="en-US" w:eastAsia="zh-CN"/>
        </w:rPr>
      </w:pPr>
      <w:r>
        <w:rPr>
          <w:lang w:val="en-US" w:eastAsia="zh-CN"/>
        </w:rPr>
        <w:t>According to the simulation results shown in Figure 2-1, the SNR values of 70% throughput are listed in table below:</w:t>
      </w:r>
    </w:p>
    <w:p w:rsidR="00FF15EC" w:rsidRDefault="00A119AD" w:rsidP="00FF15EC">
      <w:pPr>
        <w:jc w:val="center"/>
        <w:rPr>
          <w:lang w:val="en-US" w:eastAsia="zh-CN"/>
        </w:rPr>
      </w:pPr>
      <w:r>
        <w:rPr>
          <w:lang w:val="en-US" w:eastAsia="zh-CN"/>
        </w:rPr>
        <w:lastRenderedPageBreak/>
        <w:t>Table 3</w:t>
      </w:r>
      <w:r w:rsidR="00FF15EC">
        <w:rPr>
          <w:lang w:val="en-US" w:eastAsia="zh-CN"/>
        </w:rPr>
        <w:t>-2: SNR values of 70% throughput for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984"/>
        <w:gridCol w:w="1559"/>
      </w:tblGrid>
      <w:tr w:rsidR="00FF15EC" w:rsidRPr="00F23CB1" w:rsidTr="00C37152">
        <w:trPr>
          <w:trHeight w:val="793"/>
          <w:jc w:val="center"/>
        </w:trPr>
        <w:tc>
          <w:tcPr>
            <w:tcW w:w="2552" w:type="dxa"/>
            <w:shd w:val="clear" w:color="auto" w:fill="auto"/>
          </w:tcPr>
          <w:p w:rsidR="00FF15EC" w:rsidRPr="00F23CB1" w:rsidRDefault="00FF15EC" w:rsidP="00C37152">
            <w:pPr>
              <w:rPr>
                <w:rFonts w:ascii="CG Times (WN)" w:hAnsi="CG Times (WN)"/>
                <w:sz w:val="16"/>
                <w:szCs w:val="16"/>
                <w:lang w:val="en-US" w:eastAsia="zh-CN"/>
              </w:rPr>
            </w:pPr>
            <w:r w:rsidRPr="00F23CB1">
              <w:rPr>
                <w:rFonts w:ascii="CG Times (WN)" w:hAnsi="CG Times (WN)"/>
                <w:noProof/>
                <w:sz w:val="16"/>
                <w:szCs w:val="16"/>
                <w:lang w:val="en-US" w:eastAsia="zh-CN"/>
              </w:rPr>
              <mc:AlternateContent>
                <mc:Choice Requires="wps">
                  <w:drawing>
                    <wp:anchor distT="0" distB="0" distL="114300" distR="114300" simplePos="0" relativeHeight="251677696" behindDoc="0" locked="0" layoutInCell="1" allowOverlap="1" wp14:anchorId="44B6E6B9" wp14:editId="37BE204C">
                      <wp:simplePos x="0" y="0"/>
                      <wp:positionH relativeFrom="column">
                        <wp:posOffset>-68580</wp:posOffset>
                      </wp:positionH>
                      <wp:positionV relativeFrom="paragraph">
                        <wp:posOffset>635</wp:posOffset>
                      </wp:positionV>
                      <wp:extent cx="911860" cy="499110"/>
                      <wp:effectExtent l="6985" t="5715" r="5080" b="9525"/>
                      <wp:wrapNone/>
                      <wp:docPr id="22" name="直接箭头连接符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1860" cy="4991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5ACE9BD" id="_x0000_t32" coordsize="21600,21600" o:spt="32" o:oned="t" path="m,l21600,21600e" filled="f">
                      <v:path arrowok="t" fillok="f" o:connecttype="none"/>
                      <o:lock v:ext="edit" shapetype="t"/>
                    </v:shapetype>
                    <v:shape id="直接箭头连接符 22" o:spid="_x0000_s1026" type="#_x0000_t32" style="position:absolute;left:0;text-align:left;margin-left:-5.4pt;margin-top:.05pt;width:71.8pt;height:39.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"/>
                  </w:pict>
                </mc:Fallback>
              </mc:AlternateContent>
            </w:r>
            <w:r w:rsidRPr="00F23CB1">
              <w:rPr>
                <w:rFonts w:ascii="CG Times (WN)" w:hAnsi="CG Times (WN)"/>
                <w:noProof/>
                <w:sz w:val="16"/>
                <w:szCs w:val="16"/>
                <w:lang w:val="en-US" w:eastAsia="zh-CN"/>
              </w:rPr>
              <mc:AlternateContent>
                <mc:Choice Requires="wps">
                  <w:drawing>
                    <wp:anchor distT="0" distB="0" distL="114300" distR="114300" simplePos="0" relativeHeight="251676672" behindDoc="0" locked="0" layoutInCell="1" allowOverlap="1" wp14:anchorId="13E9DC54" wp14:editId="0DB63864">
                      <wp:simplePos x="0" y="0"/>
                      <wp:positionH relativeFrom="column">
                        <wp:posOffset>-64135</wp:posOffset>
                      </wp:positionH>
                      <wp:positionV relativeFrom="paragraph">
                        <wp:posOffset>635</wp:posOffset>
                      </wp:positionV>
                      <wp:extent cx="1613535" cy="450215"/>
                      <wp:effectExtent l="11430" t="5715" r="13335" b="10795"/>
                      <wp:wrapNone/>
                      <wp:docPr id="23" name="直接箭头连接符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3535" cy="4502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EF693D" id="直接箭头连接符 23" o:spid="_x0000_s1026" type="#_x0000_t32" style="position:absolute;left:0;text-align:left;margin-left:-5.05pt;margin-top:.05pt;width:127.05pt;height:35.4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"/>
                  </w:pict>
                </mc:Fallback>
              </mc:AlternateContent>
            </w:r>
            <w:r w:rsidRPr="00F23CB1">
              <w:rPr>
                <w:rFonts w:ascii="CG Times (WN)" w:hAnsi="CG Times (WN)"/>
                <w:noProof/>
                <w:sz w:val="16"/>
                <w:szCs w:val="16"/>
                <w:lang w:val="en-US" w:eastAsia="zh-CN"/>
              </w:rPr>
              <mc:AlternateContent>
                <mc:Choice Requires="wps">
                  <w:drawing>
                    <wp:anchor distT="0" distB="0" distL="114300" distR="114300" simplePos="0" relativeHeight="251680768" behindDoc="0" locked="0" layoutInCell="1" allowOverlap="1" wp14:anchorId="229E1ECF" wp14:editId="2710B3CE">
                      <wp:simplePos x="0" y="0"/>
                      <wp:positionH relativeFrom="column">
                        <wp:posOffset>-46355</wp:posOffset>
                      </wp:positionH>
                      <wp:positionV relativeFrom="paragraph">
                        <wp:posOffset>252095</wp:posOffset>
                      </wp:positionV>
                      <wp:extent cx="419100" cy="242570"/>
                      <wp:effectExtent l="10160" t="9525" r="8890" b="5080"/>
                      <wp:wrapNone/>
                      <wp:docPr id="24" name="文本框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100" cy="242570"/>
                              </a:xfrm>
                              <a:prstGeom prst="rect">
                                <a:avLst/>
                              </a:prstGeom>
                              <a:solidFill>
                                <a:srgbClr val="FFFFFF">
                                  <a:alpha val="0"/>
                                </a:srgbClr>
                              </a:solidFill>
                              <a:ln w="9525">
                                <a:solidFill>
                                  <a:srgbClr val="FFFFFF"/>
                                </a:solidFill>
                                <a:miter lim="800000"/>
                                <a:headEnd/>
                                <a:tailEnd/>
                              </a:ln>
                            </wps:spPr>
                            <wps:txbx>
                              <w:txbxContent>
                                <w:p w:rsidR="00FF15EC" w:rsidRPr="00175ADF" w:rsidRDefault="00FF15EC" w:rsidP="00FF15EC">
                                  <w:pPr>
                                    <w:rPr>
                                      <w:sz w:val="16"/>
                                      <w:szCs w:val="16"/>
                                      <w:lang w:eastAsia="zh-CN"/>
                                    </w:rPr>
                                  </w:pPr>
                                  <w:r>
                                    <w:rPr>
                                      <w:sz w:val="16"/>
                                      <w:szCs w:val="16"/>
                                      <w:lang w:eastAsia="zh-CN"/>
                                    </w:rPr>
                                    <w:t>Symbol length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9E1ECF" id="文本框 24" o:spid="_x0000_s1032" type="#_x0000_t202" style="position:absolute;margin-left:-3.65pt;margin-top:19.85pt;width:33pt;height:19.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" strokecolor="white">
                      <v:fill opacity="0"/>
                      <v:textbox inset="0,0,0,0">
                        <w:txbxContent>
                          <w:p w:rsidR="00FF15EC" w:rsidRPr="00175ADF" w:rsidRDefault="00FF15EC" w:rsidP="00FF15EC">
                            <w:pPr>
                              <w:rPr>
                                <w:sz w:val="16"/>
                                <w:szCs w:val="16"/>
                                <w:lang w:eastAsia="zh-CN"/>
                              </w:rPr>
                            </w:pPr>
                            <w:r>
                              <w:rPr>
                                <w:sz w:val="16"/>
                                <w:szCs w:val="16"/>
                                <w:lang w:eastAsia="zh-CN"/>
                              </w:rPr>
                              <w:t>Symbol length</w:t>
                            </w:r>
                          </w:p>
                        </w:txbxContent>
                      </v:textbox>
                    </v:shape>
                  </w:pict>
                </mc:Fallback>
              </mc:AlternateContent>
            </w:r>
            <w:r w:rsidRPr="00F23CB1">
              <w:rPr>
                <w:rFonts w:ascii="CG Times (WN)" w:hAnsi="CG Times (WN)"/>
                <w:noProof/>
                <w:sz w:val="16"/>
                <w:szCs w:val="16"/>
                <w:lang w:val="en-US" w:eastAsia="zh-CN"/>
              </w:rPr>
              <mc:AlternateContent>
                <mc:Choice Requires="wps">
                  <w:drawing>
                    <wp:anchor distT="0" distB="0" distL="114300" distR="114300" simplePos="0" relativeHeight="251679744" behindDoc="0" locked="0" layoutInCell="1" allowOverlap="1" wp14:anchorId="46CEC00D" wp14:editId="04AA80E0">
                      <wp:simplePos x="0" y="0"/>
                      <wp:positionH relativeFrom="column">
                        <wp:posOffset>838835</wp:posOffset>
                      </wp:positionH>
                      <wp:positionV relativeFrom="paragraph">
                        <wp:posOffset>347980</wp:posOffset>
                      </wp:positionV>
                      <wp:extent cx="269240" cy="139700"/>
                      <wp:effectExtent l="9525" t="10160" r="6985" b="12065"/>
                      <wp:wrapNone/>
                      <wp:docPr id="25" name="文本框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240" cy="139700"/>
                              </a:xfrm>
                              <a:prstGeom prst="rect">
                                <a:avLst/>
                              </a:prstGeom>
                              <a:solidFill>
                                <a:srgbClr val="FFFFFF">
                                  <a:alpha val="0"/>
                                </a:srgbClr>
                              </a:solidFill>
                              <a:ln w="9525">
                                <a:solidFill>
                                  <a:srgbClr val="FFFFFF"/>
                                </a:solidFill>
                                <a:miter lim="800000"/>
                                <a:headEnd/>
                                <a:tailEnd/>
                              </a:ln>
                            </wps:spPr>
                            <wps:txbx>
                              <w:txbxContent>
                                <w:p w:rsidR="00FF15EC" w:rsidRPr="00175ADF" w:rsidRDefault="00FF15EC" w:rsidP="00FF15EC">
                                  <w:pPr>
                                    <w:rPr>
                                      <w:sz w:val="16"/>
                                      <w:szCs w:val="16"/>
                                      <w:lang w:eastAsia="zh-CN"/>
                                    </w:rPr>
                                  </w:pPr>
                                  <w:r>
                                    <w:rPr>
                                      <w:sz w:val="16"/>
                                      <w:szCs w:val="16"/>
                                      <w:lang w:eastAsia="zh-CN"/>
                                    </w:rPr>
                                    <w:t>SNR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CEC00D" id="文本框 25" o:spid="_x0000_s1033" type="#_x0000_t202" style="position:absolute;margin-left:66.05pt;margin-top:27.4pt;width:21.2pt;height:11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" strokecolor="white">
                      <v:fill opacity="0"/>
                      <v:textbox inset="0,0,0,0">
                        <w:txbxContent>
                          <w:p w:rsidR="00FF15EC" w:rsidRPr="00175ADF" w:rsidRDefault="00FF15EC" w:rsidP="00FF15EC">
                            <w:pPr>
                              <w:rPr>
                                <w:sz w:val="16"/>
                                <w:szCs w:val="16"/>
                                <w:lang w:eastAsia="zh-CN"/>
                              </w:rPr>
                            </w:pPr>
                            <w:r>
                              <w:rPr>
                                <w:sz w:val="16"/>
                                <w:szCs w:val="16"/>
                                <w:lang w:eastAsia="zh-CN"/>
                              </w:rPr>
                              <w:t>SNR</w:t>
                            </w:r>
                          </w:p>
                        </w:txbxContent>
                      </v:textbox>
                    </v:shape>
                  </w:pict>
                </mc:Fallback>
              </mc:AlternateContent>
            </w:r>
            <w:r w:rsidRPr="00F23CB1">
              <w:rPr>
                <w:rFonts w:ascii="CG Times (WN)" w:hAnsi="CG Times (WN)"/>
                <w:noProof/>
                <w:sz w:val="16"/>
                <w:szCs w:val="16"/>
                <w:lang w:val="en-US" w:eastAsia="zh-CN"/>
              </w:rPr>
              <mc:AlternateContent>
                <mc:Choice Requires="wps">
                  <w:drawing>
                    <wp:anchor distT="0" distB="0" distL="114300" distR="114300" simplePos="0" relativeHeight="251678720" behindDoc="0" locked="0" layoutInCell="1" allowOverlap="1" wp14:anchorId="1C1ED629" wp14:editId="660AB2FE">
                      <wp:simplePos x="0" y="0"/>
                      <wp:positionH relativeFrom="column">
                        <wp:posOffset>826770</wp:posOffset>
                      </wp:positionH>
                      <wp:positionV relativeFrom="paragraph">
                        <wp:posOffset>12700</wp:posOffset>
                      </wp:positionV>
                      <wp:extent cx="550545" cy="228600"/>
                      <wp:effectExtent l="6985" t="8255" r="13970" b="10795"/>
                      <wp:wrapNone/>
                      <wp:docPr id="26" name="文本框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545" cy="228600"/>
                              </a:xfrm>
                              <a:prstGeom prst="rect">
                                <a:avLst/>
                              </a:prstGeom>
                              <a:solidFill>
                                <a:srgbClr val="FFFFFF">
                                  <a:alpha val="0"/>
                                </a:srgbClr>
                              </a:solidFill>
                              <a:ln w="9525">
                                <a:solidFill>
                                  <a:srgbClr val="FFFFFF"/>
                                </a:solidFill>
                                <a:miter lim="800000"/>
                                <a:headEnd/>
                                <a:tailEnd/>
                              </a:ln>
                            </wps:spPr>
                            <wps:txbx>
                              <w:txbxContent>
                                <w:p w:rsidR="00FF15EC" w:rsidRPr="009A30F8" w:rsidRDefault="00FF15EC" w:rsidP="00FF15EC">
                                  <w:pPr>
                                    <w:rPr>
                                      <w:sz w:val="15"/>
                                      <w:szCs w:val="15"/>
                                      <w:lang w:eastAsia="zh-CN"/>
                                    </w:rPr>
                                  </w:pPr>
                                  <w:r w:rsidRPr="009A30F8">
                                    <w:rPr>
                                      <w:sz w:val="15"/>
                                      <w:szCs w:val="15"/>
                                      <w:lang w:eastAsia="zh-CN"/>
                                    </w:rPr>
                                    <w:t>Antenna configuration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1ED629" id="文本框 26" o:spid="_x0000_s1034" type="#_x0000_t202" style="position:absolute;margin-left:65.1pt;margin-top:1pt;width:43.35pt;height:1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" strokecolor="white">
                      <v:fill opacity="0"/>
                      <v:textbox inset="0,0,0,0">
                        <w:txbxContent>
                          <w:p w:rsidR="00FF15EC" w:rsidRPr="009A30F8" w:rsidRDefault="00FF15EC" w:rsidP="00FF15EC">
                            <w:pPr>
                              <w:rPr>
                                <w:sz w:val="15"/>
                                <w:szCs w:val="15"/>
                                <w:lang w:eastAsia="zh-CN"/>
                              </w:rPr>
                            </w:pPr>
                            <w:r w:rsidRPr="009A30F8">
                              <w:rPr>
                                <w:sz w:val="15"/>
                                <w:szCs w:val="15"/>
                                <w:lang w:eastAsia="zh-CN"/>
                              </w:rPr>
                              <w:t>Antenna configuration</w:t>
                            </w:r>
                          </w:p>
                        </w:txbxContent>
                      </v:textbox>
                    </v:shape>
                  </w:pict>
                </mc:Fallback>
              </mc:AlternateContent>
            </w:r>
          </w:p>
        </w:tc>
        <w:tc>
          <w:tcPr>
            <w:tcW w:w="1984" w:type="dxa"/>
            <w:shd w:val="clear" w:color="auto" w:fill="auto"/>
          </w:tcPr>
          <w:p w:rsidR="00FF15EC" w:rsidRPr="00F23CB1" w:rsidRDefault="00FF15EC" w:rsidP="00C37152">
            <w:pPr>
              <w:jc w:val="center"/>
              <w:rPr>
                <w:rFonts w:ascii="CG Times (WN)" w:hAnsi="CG Times (WN)"/>
                <w:sz w:val="16"/>
                <w:szCs w:val="16"/>
                <w:lang w:val="en-US" w:eastAsia="zh-CN"/>
              </w:rPr>
            </w:pPr>
            <w:r w:rsidRPr="00F23CB1">
              <w:rPr>
                <w:rFonts w:ascii="CG Times (WN)" w:hAnsi="CG Times (WN)"/>
                <w:sz w:val="16"/>
                <w:szCs w:val="16"/>
                <w:lang w:val="en-US" w:eastAsia="zh-CN"/>
              </w:rPr>
              <w:t>2x2</w:t>
            </w:r>
          </w:p>
        </w:tc>
        <w:tc>
          <w:tcPr>
            <w:tcW w:w="1559" w:type="dxa"/>
            <w:shd w:val="clear" w:color="auto" w:fill="auto"/>
          </w:tcPr>
          <w:p w:rsidR="00FF15EC" w:rsidRPr="00F23CB1" w:rsidRDefault="00FF15EC" w:rsidP="00C37152">
            <w:pPr>
              <w:jc w:val="center"/>
              <w:rPr>
                <w:rFonts w:ascii="CG Times (WN)" w:hAnsi="CG Times (WN)"/>
                <w:sz w:val="16"/>
                <w:szCs w:val="16"/>
                <w:lang w:val="en-US" w:eastAsia="zh-CN"/>
              </w:rPr>
            </w:pPr>
            <w:r w:rsidRPr="00F23CB1">
              <w:rPr>
                <w:rFonts w:ascii="CG Times (WN)" w:hAnsi="CG Times (WN)" w:hint="eastAsia"/>
                <w:sz w:val="16"/>
                <w:szCs w:val="16"/>
                <w:lang w:val="en-US" w:eastAsia="zh-CN"/>
              </w:rPr>
              <w:t>2</w:t>
            </w:r>
            <w:r w:rsidRPr="00F23CB1">
              <w:rPr>
                <w:rFonts w:ascii="CG Times (WN)" w:hAnsi="CG Times (WN)"/>
                <w:sz w:val="16"/>
                <w:szCs w:val="16"/>
                <w:lang w:val="en-US" w:eastAsia="zh-CN"/>
              </w:rPr>
              <w:t>x4</w:t>
            </w:r>
          </w:p>
        </w:tc>
      </w:tr>
      <w:tr w:rsidR="00FF15EC" w:rsidRPr="00F23CB1" w:rsidTr="00C37152">
        <w:trPr>
          <w:jc w:val="center"/>
        </w:trPr>
        <w:tc>
          <w:tcPr>
            <w:tcW w:w="2552" w:type="dxa"/>
            <w:shd w:val="clear" w:color="auto" w:fill="auto"/>
          </w:tcPr>
          <w:p w:rsidR="00FF15EC" w:rsidRPr="00F23CB1" w:rsidRDefault="00FF15EC" w:rsidP="00C37152">
            <w:pPr>
              <w:jc w:val="center"/>
              <w:rPr>
                <w:rFonts w:ascii="CG Times (WN)" w:hAnsi="CG Times (WN)"/>
                <w:sz w:val="16"/>
                <w:szCs w:val="16"/>
                <w:lang w:val="en-US" w:eastAsia="zh-CN"/>
              </w:rPr>
            </w:pPr>
            <w:r w:rsidRPr="00F23CB1">
              <w:rPr>
                <w:rFonts w:ascii="CG Times (WN)" w:hAnsi="CG Times (WN)" w:hint="eastAsia"/>
                <w:sz w:val="16"/>
                <w:szCs w:val="16"/>
                <w:lang w:val="en-US" w:eastAsia="zh-CN"/>
              </w:rPr>
              <w:t>L</w:t>
            </w:r>
            <w:r w:rsidRPr="00F23CB1">
              <w:rPr>
                <w:rFonts w:ascii="CG Times (WN)" w:hAnsi="CG Times (WN)"/>
                <w:sz w:val="16"/>
                <w:szCs w:val="16"/>
                <w:lang w:val="en-US" w:eastAsia="zh-CN"/>
              </w:rPr>
              <w:t>=2</w:t>
            </w:r>
          </w:p>
        </w:tc>
        <w:tc>
          <w:tcPr>
            <w:tcW w:w="1984" w:type="dxa"/>
            <w:shd w:val="clear" w:color="auto" w:fill="auto"/>
          </w:tcPr>
          <w:p w:rsidR="00FF15EC" w:rsidRPr="00F23CB1" w:rsidRDefault="00FF15EC" w:rsidP="00C37152">
            <w:pPr>
              <w:jc w:val="center"/>
              <w:rPr>
                <w:rFonts w:ascii="CG Times (WN)" w:hAnsi="CG Times (WN)"/>
                <w:sz w:val="16"/>
                <w:szCs w:val="16"/>
                <w:lang w:val="en-US" w:eastAsia="zh-CN"/>
              </w:rPr>
            </w:pPr>
            <w:r w:rsidRPr="00F23CB1">
              <w:rPr>
                <w:rFonts w:ascii="CG Times (WN)" w:hAnsi="CG Times (WN)" w:hint="eastAsia"/>
                <w:sz w:val="16"/>
                <w:szCs w:val="16"/>
                <w:lang w:val="en-US" w:eastAsia="zh-CN"/>
              </w:rPr>
              <w:t>-</w:t>
            </w:r>
            <w:r w:rsidRPr="00F23CB1">
              <w:rPr>
                <w:rFonts w:ascii="CG Times (WN)" w:hAnsi="CG Times (WN)"/>
                <w:sz w:val="16"/>
                <w:szCs w:val="16"/>
                <w:lang w:val="en-US" w:eastAsia="zh-CN"/>
              </w:rPr>
              <w:t>2.4</w:t>
            </w:r>
          </w:p>
        </w:tc>
        <w:tc>
          <w:tcPr>
            <w:tcW w:w="1559" w:type="dxa"/>
            <w:shd w:val="clear" w:color="auto" w:fill="auto"/>
          </w:tcPr>
          <w:p w:rsidR="00FF15EC" w:rsidRPr="00F23CB1" w:rsidRDefault="00FF15EC" w:rsidP="00C37152">
            <w:pPr>
              <w:jc w:val="center"/>
              <w:rPr>
                <w:rFonts w:ascii="CG Times (WN)" w:hAnsi="CG Times (WN)"/>
                <w:sz w:val="16"/>
                <w:szCs w:val="16"/>
                <w:lang w:val="en-US" w:eastAsia="zh-CN"/>
              </w:rPr>
            </w:pPr>
            <w:r w:rsidRPr="00F23CB1">
              <w:rPr>
                <w:rFonts w:ascii="CG Times (WN)" w:hAnsi="CG Times (WN)" w:hint="eastAsia"/>
                <w:sz w:val="16"/>
                <w:szCs w:val="16"/>
                <w:lang w:val="en-US" w:eastAsia="zh-CN"/>
              </w:rPr>
              <w:t>-</w:t>
            </w:r>
            <w:r w:rsidRPr="00F23CB1">
              <w:rPr>
                <w:rFonts w:ascii="CG Times (WN)" w:hAnsi="CG Times (WN)"/>
                <w:sz w:val="16"/>
                <w:szCs w:val="16"/>
                <w:lang w:val="en-US" w:eastAsia="zh-CN"/>
              </w:rPr>
              <w:t>5.7</w:t>
            </w:r>
          </w:p>
        </w:tc>
      </w:tr>
    </w:tbl>
    <w:p w:rsidR="00FF15EC" w:rsidRPr="00BA1B9E" w:rsidRDefault="00FF15EC" w:rsidP="00FF15EC">
      <w:pPr>
        <w:rPr>
          <w:b/>
          <w:lang w:val="en-US" w:eastAsia="zh-CN"/>
        </w:rPr>
      </w:pPr>
    </w:p>
    <w:p w:rsidR="00FF15EC" w:rsidRDefault="00FF15EC" w:rsidP="00FF15EC">
      <w:pPr>
        <w:numPr>
          <w:ilvl w:val="0"/>
          <w:numId w:val="19"/>
        </w:numPr>
        <w:jc w:val="both"/>
        <w:rPr>
          <w:b/>
          <w:lang w:val="en-US" w:eastAsia="zh-CN"/>
        </w:rPr>
      </w:pPr>
      <w:r w:rsidRPr="00BC4754">
        <w:rPr>
          <w:rFonts w:hint="eastAsia"/>
          <w:b/>
          <w:lang w:val="en-US" w:eastAsia="zh-CN"/>
        </w:rPr>
        <w:t>T</w:t>
      </w:r>
      <w:r w:rsidRPr="00BC4754">
        <w:rPr>
          <w:b/>
          <w:lang w:val="en-US" w:eastAsia="zh-CN"/>
        </w:rPr>
        <w:t>DD</w:t>
      </w:r>
    </w:p>
    <w:p w:rsidR="00FF15EC" w:rsidRPr="00BC4754" w:rsidRDefault="00FF15EC" w:rsidP="00FF15EC">
      <w:pPr>
        <w:rPr>
          <w:b/>
          <w:lang w:val="en-US" w:eastAsia="zh-CN"/>
        </w:rPr>
      </w:pPr>
      <w:r>
        <w:rPr>
          <w:rFonts w:hint="eastAsia"/>
          <w:lang w:val="en-US" w:eastAsia="zh-CN"/>
        </w:rPr>
        <w:t>The</w:t>
      </w:r>
      <w:r>
        <w:rPr>
          <w:lang w:val="en-US" w:eastAsia="zh-CN"/>
        </w:rPr>
        <w:t xml:space="preserve"> </w:t>
      </w:r>
      <w:r>
        <w:rPr>
          <w:rFonts w:hint="eastAsia"/>
          <w:lang w:val="en-US" w:eastAsia="zh-CN"/>
        </w:rPr>
        <w:t>PDSCH</w:t>
      </w:r>
      <w:r>
        <w:rPr>
          <w:lang w:val="en-US" w:eastAsia="zh-CN"/>
        </w:rPr>
        <w:t xml:space="preserve"> mapping Type B for TDD was agreed that only scheduled on S slot. The simulation results of PDSCH TDD with symbol lengths of 2 and 7 are shown in below (L=2os has been agreed):</w:t>
      </w:r>
    </w:p>
    <w:p w:rsidR="00FF15EC" w:rsidRDefault="00FF15EC" w:rsidP="00FF15EC">
      <w:pPr>
        <w:jc w:val="center"/>
        <w:rPr>
          <w:noProof/>
          <w:lang w:val="en-US" w:eastAsia="zh-CN"/>
        </w:rPr>
      </w:pPr>
      <w:r w:rsidRPr="008F1DA2">
        <w:rPr>
          <w:noProof/>
          <w:lang w:val="en-US" w:eastAsia="zh-CN"/>
        </w:rPr>
        <w:drawing>
          <wp:inline distT="0" distB="0" distL="0" distR="0" wp14:anchorId="43819AC8" wp14:editId="5E1BC2B2">
            <wp:extent cx="2686050" cy="2009775"/>
            <wp:effectExtent l="0" t="0" r="0" b="952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86050" cy="2009775"/>
                    </a:xfrm>
                    <a:prstGeom prst="rect">
                      <a:avLst/>
                    </a:prstGeom>
                    <a:noFill/>
                    <a:ln>
                      <a:noFill/>
                    </a:ln>
                  </pic:spPr>
                </pic:pic>
              </a:graphicData>
            </a:graphic>
          </wp:inline>
        </w:drawing>
      </w:r>
      <w:r>
        <w:rPr>
          <w:noProof/>
          <w:lang w:val="en-US" w:eastAsia="zh-CN"/>
        </w:rPr>
        <w:t xml:space="preserve">     </w:t>
      </w:r>
      <w:r w:rsidRPr="008F1DA2">
        <w:rPr>
          <w:noProof/>
          <w:lang w:val="en-US" w:eastAsia="zh-CN"/>
        </w:rPr>
        <w:drawing>
          <wp:inline distT="0" distB="0" distL="0" distR="0" wp14:anchorId="6A0910E9" wp14:editId="78DAAA36">
            <wp:extent cx="2714625" cy="2019300"/>
            <wp:effectExtent l="0" t="0" r="952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14625" cy="2019300"/>
                    </a:xfrm>
                    <a:prstGeom prst="rect">
                      <a:avLst/>
                    </a:prstGeom>
                    <a:noFill/>
                    <a:ln>
                      <a:noFill/>
                    </a:ln>
                  </pic:spPr>
                </pic:pic>
              </a:graphicData>
            </a:graphic>
          </wp:inline>
        </w:drawing>
      </w:r>
    </w:p>
    <w:p w:rsidR="00FF15EC" w:rsidRPr="004E0D17" w:rsidRDefault="00FF15EC" w:rsidP="00FF15EC">
      <w:pPr>
        <w:jc w:val="center"/>
        <w:rPr>
          <w:noProof/>
          <w:sz w:val="16"/>
          <w:szCs w:val="16"/>
          <w:lang w:val="en-US" w:eastAsia="zh-CN"/>
        </w:rPr>
      </w:pPr>
      <w:r w:rsidRPr="004E0D17">
        <w:rPr>
          <w:rFonts w:hint="eastAsia"/>
          <w:noProof/>
          <w:sz w:val="16"/>
          <w:szCs w:val="16"/>
          <w:lang w:val="en-US" w:eastAsia="zh-CN"/>
        </w:rPr>
        <w:t>F</w:t>
      </w:r>
      <w:r w:rsidR="00A119AD">
        <w:rPr>
          <w:noProof/>
          <w:sz w:val="16"/>
          <w:szCs w:val="16"/>
          <w:lang w:val="en-US" w:eastAsia="zh-CN"/>
        </w:rPr>
        <w:t>igure 3</w:t>
      </w:r>
      <w:r>
        <w:rPr>
          <w:noProof/>
          <w:sz w:val="16"/>
          <w:szCs w:val="16"/>
          <w:lang w:val="en-US" w:eastAsia="zh-CN"/>
        </w:rPr>
        <w:t>-2</w:t>
      </w:r>
      <w:r w:rsidRPr="004E0D17">
        <w:rPr>
          <w:noProof/>
          <w:sz w:val="16"/>
          <w:szCs w:val="16"/>
          <w:lang w:val="en-US" w:eastAsia="zh-CN"/>
        </w:rPr>
        <w:t xml:space="preserve">: Throughput vs SNR for PDSCH </w:t>
      </w:r>
      <w:r>
        <w:rPr>
          <w:noProof/>
          <w:sz w:val="16"/>
          <w:szCs w:val="16"/>
          <w:lang w:val="en-US" w:eastAsia="zh-CN"/>
        </w:rPr>
        <w:t>T</w:t>
      </w:r>
      <w:r w:rsidRPr="004E0D17">
        <w:rPr>
          <w:rFonts w:hint="eastAsia"/>
          <w:noProof/>
          <w:sz w:val="16"/>
          <w:szCs w:val="16"/>
          <w:lang w:val="en-US" w:eastAsia="zh-CN"/>
        </w:rPr>
        <w:t>DD</w:t>
      </w:r>
      <w:r w:rsidRPr="004E0D17">
        <w:rPr>
          <w:noProof/>
          <w:sz w:val="16"/>
          <w:szCs w:val="16"/>
          <w:lang w:val="en-US" w:eastAsia="zh-CN"/>
        </w:rPr>
        <w:t xml:space="preserve"> with symbol lengths of 2 and 7 for antenna configuration 2x2 and 2x4</w:t>
      </w:r>
    </w:p>
    <w:p w:rsidR="00FF15EC" w:rsidRDefault="00FF15EC" w:rsidP="00FF15EC">
      <w:pPr>
        <w:rPr>
          <w:lang w:val="en-US" w:eastAsia="zh-CN"/>
        </w:rPr>
      </w:pPr>
      <w:r>
        <w:rPr>
          <w:lang w:val="en-US" w:eastAsia="zh-CN"/>
        </w:rPr>
        <w:t>According to the simu</w:t>
      </w:r>
      <w:r w:rsidR="00A119AD">
        <w:rPr>
          <w:lang w:val="en-US" w:eastAsia="zh-CN"/>
        </w:rPr>
        <w:t>lation results shown in Figure 3</w:t>
      </w:r>
      <w:r>
        <w:rPr>
          <w:lang w:val="en-US" w:eastAsia="zh-CN"/>
        </w:rPr>
        <w:t>-2, the SNR values of 70% throughput are listed in table below:</w:t>
      </w:r>
    </w:p>
    <w:p w:rsidR="00FF15EC" w:rsidRDefault="00A119AD" w:rsidP="00FF15EC">
      <w:pPr>
        <w:jc w:val="center"/>
        <w:rPr>
          <w:lang w:val="en-US" w:eastAsia="zh-CN"/>
        </w:rPr>
      </w:pPr>
      <w:r>
        <w:rPr>
          <w:lang w:val="en-US" w:eastAsia="zh-CN"/>
        </w:rPr>
        <w:t>Table 3</w:t>
      </w:r>
      <w:r w:rsidR="00FF15EC">
        <w:rPr>
          <w:lang w:val="en-US" w:eastAsia="zh-CN"/>
        </w:rPr>
        <w:t>-3: SNR values of 70% throughput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6"/>
        <w:gridCol w:w="1984"/>
        <w:gridCol w:w="1559"/>
      </w:tblGrid>
      <w:tr w:rsidR="00FF15EC" w:rsidRPr="00F23CB1" w:rsidTr="00C37152">
        <w:trPr>
          <w:trHeight w:val="793"/>
          <w:jc w:val="center"/>
        </w:trPr>
        <w:tc>
          <w:tcPr>
            <w:tcW w:w="2846" w:type="dxa"/>
            <w:shd w:val="clear" w:color="auto" w:fill="auto"/>
          </w:tcPr>
          <w:p w:rsidR="00FF15EC" w:rsidRPr="00F23CB1" w:rsidRDefault="00FF15EC" w:rsidP="00C37152">
            <w:pPr>
              <w:rPr>
                <w:rFonts w:ascii="CG Times (WN)" w:hAnsi="CG Times (WN)"/>
                <w:sz w:val="16"/>
                <w:szCs w:val="16"/>
                <w:lang w:val="en-US" w:eastAsia="zh-CN"/>
              </w:rPr>
            </w:pPr>
            <w:r w:rsidRPr="00F23CB1">
              <w:rPr>
                <w:rFonts w:ascii="CG Times (WN)" w:hAnsi="CG Times (WN)"/>
                <w:noProof/>
                <w:sz w:val="16"/>
                <w:szCs w:val="16"/>
                <w:lang w:val="en-US" w:eastAsia="zh-CN"/>
              </w:rPr>
              <mc:AlternateContent>
                <mc:Choice Requires="wps">
                  <w:drawing>
                    <wp:anchor distT="0" distB="0" distL="114300" distR="114300" simplePos="0" relativeHeight="251685888" behindDoc="0" locked="0" layoutInCell="1" allowOverlap="1" wp14:anchorId="77C0C536" wp14:editId="395AA287">
                      <wp:simplePos x="0" y="0"/>
                      <wp:positionH relativeFrom="column">
                        <wp:posOffset>-47404</wp:posOffset>
                      </wp:positionH>
                      <wp:positionV relativeFrom="paragraph">
                        <wp:posOffset>237573</wp:posOffset>
                      </wp:positionV>
                      <wp:extent cx="401541" cy="239395"/>
                      <wp:effectExtent l="0" t="0" r="17780" b="27305"/>
                      <wp:wrapNone/>
                      <wp:docPr id="27" name="文本框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541" cy="239395"/>
                              </a:xfrm>
                              <a:prstGeom prst="rect">
                                <a:avLst/>
                              </a:prstGeom>
                              <a:solidFill>
                                <a:srgbClr val="FFFFFF">
                                  <a:alpha val="0"/>
                                </a:srgbClr>
                              </a:solidFill>
                              <a:ln w="9525">
                                <a:solidFill>
                                  <a:srgbClr val="FFFFFF"/>
                                </a:solidFill>
                                <a:miter lim="800000"/>
                                <a:headEnd/>
                                <a:tailEnd/>
                              </a:ln>
                            </wps:spPr>
                            <wps:txbx>
                              <w:txbxContent>
                                <w:p w:rsidR="00FF15EC" w:rsidRPr="00175ADF" w:rsidRDefault="00FF15EC" w:rsidP="00FF15EC">
                                  <w:pPr>
                                    <w:rPr>
                                      <w:sz w:val="16"/>
                                      <w:szCs w:val="16"/>
                                      <w:lang w:eastAsia="zh-CN"/>
                                    </w:rPr>
                                  </w:pPr>
                                  <w:r>
                                    <w:rPr>
                                      <w:sz w:val="16"/>
                                      <w:szCs w:val="16"/>
                                      <w:lang w:eastAsia="zh-CN"/>
                                    </w:rPr>
                                    <w:t>Symbol length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C0C536" id="文本框 27" o:spid="_x0000_s1035" type="#_x0000_t202" style="position:absolute;margin-left:-3.75pt;margin-top:18.7pt;width:31.6pt;height:18.8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" strokecolor="white">
                      <v:fill opacity="0"/>
                      <v:textbox inset="0,0,0,0">
                        <w:txbxContent>
                          <w:p w:rsidR="00FF15EC" w:rsidRPr="00175ADF" w:rsidRDefault="00FF15EC" w:rsidP="00FF15EC">
                            <w:pPr>
                              <w:rPr>
                                <w:sz w:val="16"/>
                                <w:szCs w:val="16"/>
                                <w:lang w:eastAsia="zh-CN"/>
                              </w:rPr>
                            </w:pPr>
                            <w:r>
                              <w:rPr>
                                <w:sz w:val="16"/>
                                <w:szCs w:val="16"/>
                                <w:lang w:eastAsia="zh-CN"/>
                              </w:rPr>
                              <w:t>Symbol length</w:t>
                            </w:r>
                          </w:p>
                        </w:txbxContent>
                      </v:textbox>
                    </v:shape>
                  </w:pict>
                </mc:Fallback>
              </mc:AlternateContent>
            </w:r>
            <w:r w:rsidRPr="00F23CB1">
              <w:rPr>
                <w:rFonts w:ascii="CG Times (WN)" w:hAnsi="CG Times (WN)"/>
                <w:noProof/>
                <w:sz w:val="16"/>
                <w:szCs w:val="16"/>
                <w:lang w:val="en-US" w:eastAsia="zh-CN"/>
              </w:rPr>
              <mc:AlternateContent>
                <mc:Choice Requires="wps">
                  <w:drawing>
                    <wp:anchor distT="0" distB="0" distL="114300" distR="114300" simplePos="0" relativeHeight="251682816" behindDoc="0" locked="0" layoutInCell="1" allowOverlap="1" wp14:anchorId="6519DCE6" wp14:editId="2C3C44D0">
                      <wp:simplePos x="0" y="0"/>
                      <wp:positionH relativeFrom="column">
                        <wp:posOffset>-67282</wp:posOffset>
                      </wp:positionH>
                      <wp:positionV relativeFrom="paragraph">
                        <wp:posOffset>3009</wp:posOffset>
                      </wp:positionV>
                      <wp:extent cx="978010" cy="492981"/>
                      <wp:effectExtent l="0" t="0" r="31750" b="21590"/>
                      <wp:wrapNone/>
                      <wp:docPr id="28" name="直接箭头连接符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8010" cy="49298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DB8BF4" id="直接箭头连接符 28" o:spid="_x0000_s1026" type="#_x0000_t32" style="position:absolute;left:0;text-align:left;margin-left:-5.3pt;margin-top:.25pt;width:77pt;height:38.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"/>
                  </w:pict>
                </mc:Fallback>
              </mc:AlternateContent>
            </w:r>
            <w:r w:rsidRPr="00F23CB1">
              <w:rPr>
                <w:rFonts w:ascii="CG Times (WN)" w:hAnsi="CG Times (WN)"/>
                <w:noProof/>
                <w:sz w:val="16"/>
                <w:szCs w:val="16"/>
                <w:lang w:val="en-US" w:eastAsia="zh-CN"/>
              </w:rPr>
              <mc:AlternateContent>
                <mc:Choice Requires="wps">
                  <w:drawing>
                    <wp:anchor distT="0" distB="0" distL="114300" distR="114300" simplePos="0" relativeHeight="251684864" behindDoc="0" locked="0" layoutInCell="1" allowOverlap="1" wp14:anchorId="1F28B090" wp14:editId="770A4559">
                      <wp:simplePos x="0" y="0"/>
                      <wp:positionH relativeFrom="column">
                        <wp:posOffset>886543</wp:posOffset>
                      </wp:positionH>
                      <wp:positionV relativeFrom="paragraph">
                        <wp:posOffset>320150</wp:posOffset>
                      </wp:positionV>
                      <wp:extent cx="269240" cy="139700"/>
                      <wp:effectExtent l="9525" t="5080" r="6985" b="7620"/>
                      <wp:wrapNone/>
                      <wp:docPr id="29" name="文本框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240" cy="139700"/>
                              </a:xfrm>
                              <a:prstGeom prst="rect">
                                <a:avLst/>
                              </a:prstGeom>
                              <a:solidFill>
                                <a:srgbClr val="FFFFFF">
                                  <a:alpha val="0"/>
                                </a:srgbClr>
                              </a:solidFill>
                              <a:ln w="9525">
                                <a:solidFill>
                                  <a:srgbClr val="FFFFFF"/>
                                </a:solidFill>
                                <a:miter lim="800000"/>
                                <a:headEnd/>
                                <a:tailEnd/>
                              </a:ln>
                            </wps:spPr>
                            <wps:txbx>
                              <w:txbxContent>
                                <w:p w:rsidR="00FF15EC" w:rsidRPr="00175ADF" w:rsidRDefault="00FF15EC" w:rsidP="00FF15EC">
                                  <w:pPr>
                                    <w:rPr>
                                      <w:sz w:val="16"/>
                                      <w:szCs w:val="16"/>
                                      <w:lang w:eastAsia="zh-CN"/>
                                    </w:rPr>
                                  </w:pPr>
                                  <w:r>
                                    <w:rPr>
                                      <w:sz w:val="16"/>
                                      <w:szCs w:val="16"/>
                                      <w:lang w:eastAsia="zh-CN"/>
                                    </w:rPr>
                                    <w:t>SNR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28B090" id="文本框 29" o:spid="_x0000_s1036" type="#_x0000_t202" style="position:absolute;margin-left:69.8pt;margin-top:25.2pt;width:21.2pt;height:11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" strokecolor="white">
                      <v:fill opacity="0"/>
                      <v:textbox inset="0,0,0,0">
                        <w:txbxContent>
                          <w:p w:rsidR="00FF15EC" w:rsidRPr="00175ADF" w:rsidRDefault="00FF15EC" w:rsidP="00FF15EC">
                            <w:pPr>
                              <w:rPr>
                                <w:sz w:val="16"/>
                                <w:szCs w:val="16"/>
                                <w:lang w:eastAsia="zh-CN"/>
                              </w:rPr>
                            </w:pPr>
                            <w:r>
                              <w:rPr>
                                <w:sz w:val="16"/>
                                <w:szCs w:val="16"/>
                                <w:lang w:eastAsia="zh-CN"/>
                              </w:rPr>
                              <w:t>SNR</w:t>
                            </w:r>
                          </w:p>
                        </w:txbxContent>
                      </v:textbox>
                    </v:shape>
                  </w:pict>
                </mc:Fallback>
              </mc:AlternateContent>
            </w:r>
            <w:r w:rsidRPr="00F23CB1">
              <w:rPr>
                <w:rFonts w:ascii="CG Times (WN)" w:hAnsi="CG Times (WN)"/>
                <w:noProof/>
                <w:sz w:val="16"/>
                <w:szCs w:val="16"/>
                <w:lang w:val="en-US" w:eastAsia="zh-CN"/>
              </w:rPr>
              <mc:AlternateContent>
                <mc:Choice Requires="wps">
                  <w:drawing>
                    <wp:anchor distT="0" distB="0" distL="114300" distR="114300" simplePos="0" relativeHeight="251683840" behindDoc="0" locked="0" layoutInCell="1" allowOverlap="1" wp14:anchorId="60135AA5" wp14:editId="61895AC2">
                      <wp:simplePos x="0" y="0"/>
                      <wp:positionH relativeFrom="column">
                        <wp:posOffset>1113017</wp:posOffset>
                      </wp:positionH>
                      <wp:positionV relativeFrom="paragraph">
                        <wp:posOffset>24627</wp:posOffset>
                      </wp:positionV>
                      <wp:extent cx="550545" cy="228600"/>
                      <wp:effectExtent l="6985" t="12700" r="13970" b="6350"/>
                      <wp:wrapNone/>
                      <wp:docPr id="30" name="文本框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545" cy="228600"/>
                              </a:xfrm>
                              <a:prstGeom prst="rect">
                                <a:avLst/>
                              </a:prstGeom>
                              <a:solidFill>
                                <a:srgbClr val="FFFFFF">
                                  <a:alpha val="0"/>
                                </a:srgbClr>
                              </a:solidFill>
                              <a:ln w="9525">
                                <a:solidFill>
                                  <a:srgbClr val="FFFFFF"/>
                                </a:solidFill>
                                <a:miter lim="800000"/>
                                <a:headEnd/>
                                <a:tailEnd/>
                              </a:ln>
                            </wps:spPr>
                            <wps:txbx>
                              <w:txbxContent>
                                <w:p w:rsidR="00FF15EC" w:rsidRPr="009A30F8" w:rsidRDefault="00FF15EC" w:rsidP="00FF15EC">
                                  <w:pPr>
                                    <w:rPr>
                                      <w:sz w:val="15"/>
                                      <w:szCs w:val="15"/>
                                      <w:lang w:eastAsia="zh-CN"/>
                                    </w:rPr>
                                  </w:pPr>
                                  <w:r w:rsidRPr="009A30F8">
                                    <w:rPr>
                                      <w:sz w:val="15"/>
                                      <w:szCs w:val="15"/>
                                      <w:lang w:eastAsia="zh-CN"/>
                                    </w:rPr>
                                    <w:t>Antenna configuration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135AA5" id="文本框 30" o:spid="_x0000_s1037" type="#_x0000_t202" style="position:absolute;margin-left:87.65pt;margin-top:1.95pt;width:43.35pt;height:1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" strokecolor="white">
                      <v:fill opacity="0"/>
                      <v:textbox inset="0,0,0,0">
                        <w:txbxContent>
                          <w:p w:rsidR="00FF15EC" w:rsidRPr="009A30F8" w:rsidRDefault="00FF15EC" w:rsidP="00FF15EC">
                            <w:pPr>
                              <w:rPr>
                                <w:sz w:val="15"/>
                                <w:szCs w:val="15"/>
                                <w:lang w:eastAsia="zh-CN"/>
                              </w:rPr>
                            </w:pPr>
                            <w:r w:rsidRPr="009A30F8">
                              <w:rPr>
                                <w:sz w:val="15"/>
                                <w:szCs w:val="15"/>
                                <w:lang w:eastAsia="zh-CN"/>
                              </w:rPr>
                              <w:t>Antenna configuration</w:t>
                            </w:r>
                          </w:p>
                        </w:txbxContent>
                      </v:textbox>
                    </v:shape>
                  </w:pict>
                </mc:Fallback>
              </mc:AlternateContent>
            </w:r>
            <w:r w:rsidRPr="00F23CB1">
              <w:rPr>
                <w:rFonts w:ascii="CG Times (WN)" w:hAnsi="CG Times (WN)"/>
                <w:noProof/>
                <w:sz w:val="16"/>
                <w:szCs w:val="16"/>
                <w:lang w:val="en-US" w:eastAsia="zh-CN"/>
              </w:rPr>
              <mc:AlternateContent>
                <mc:Choice Requires="wps">
                  <w:drawing>
                    <wp:anchor distT="0" distB="0" distL="114300" distR="114300" simplePos="0" relativeHeight="251681792" behindDoc="0" locked="0" layoutInCell="1" allowOverlap="1" wp14:anchorId="6D6BB71D" wp14:editId="585CD04A">
                      <wp:simplePos x="0" y="0"/>
                      <wp:positionH relativeFrom="column">
                        <wp:posOffset>-67281</wp:posOffset>
                      </wp:positionH>
                      <wp:positionV relativeFrom="paragraph">
                        <wp:posOffset>3009</wp:posOffset>
                      </wp:positionV>
                      <wp:extent cx="1800390" cy="421061"/>
                      <wp:effectExtent l="0" t="0" r="28575" b="36195"/>
                      <wp:wrapNone/>
                      <wp:docPr id="31" name="直接箭头连接符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390" cy="42106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CB42E5" id="直接箭头连接符 31" o:spid="_x0000_s1026" type="#_x0000_t32" style="position:absolute;left:0;text-align:left;margin-left:-5.3pt;margin-top:.25pt;width:141.75pt;height:33.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"/>
                  </w:pict>
                </mc:Fallback>
              </mc:AlternateContent>
            </w:r>
          </w:p>
        </w:tc>
        <w:tc>
          <w:tcPr>
            <w:tcW w:w="1984" w:type="dxa"/>
            <w:shd w:val="clear" w:color="auto" w:fill="auto"/>
          </w:tcPr>
          <w:p w:rsidR="00FF15EC" w:rsidRPr="00F23CB1" w:rsidRDefault="00FF15EC" w:rsidP="00C37152">
            <w:pPr>
              <w:jc w:val="center"/>
              <w:rPr>
                <w:rFonts w:ascii="CG Times (WN)" w:hAnsi="CG Times (WN)"/>
                <w:sz w:val="16"/>
                <w:szCs w:val="16"/>
                <w:lang w:val="en-US" w:eastAsia="zh-CN"/>
              </w:rPr>
            </w:pPr>
            <w:r w:rsidRPr="00F23CB1">
              <w:rPr>
                <w:rFonts w:ascii="CG Times (WN)" w:hAnsi="CG Times (WN)"/>
                <w:sz w:val="16"/>
                <w:szCs w:val="16"/>
                <w:lang w:val="en-US" w:eastAsia="zh-CN"/>
              </w:rPr>
              <w:t>2x2</w:t>
            </w:r>
          </w:p>
        </w:tc>
        <w:tc>
          <w:tcPr>
            <w:tcW w:w="1559" w:type="dxa"/>
            <w:shd w:val="clear" w:color="auto" w:fill="auto"/>
          </w:tcPr>
          <w:p w:rsidR="00FF15EC" w:rsidRPr="00F23CB1" w:rsidRDefault="00FF15EC" w:rsidP="00C37152">
            <w:pPr>
              <w:jc w:val="center"/>
              <w:rPr>
                <w:rFonts w:ascii="CG Times (WN)" w:hAnsi="CG Times (WN)"/>
                <w:sz w:val="16"/>
                <w:szCs w:val="16"/>
                <w:lang w:val="en-US" w:eastAsia="zh-CN"/>
              </w:rPr>
            </w:pPr>
            <w:r w:rsidRPr="00F23CB1">
              <w:rPr>
                <w:rFonts w:ascii="CG Times (WN)" w:hAnsi="CG Times (WN)" w:hint="eastAsia"/>
                <w:sz w:val="16"/>
                <w:szCs w:val="16"/>
                <w:lang w:val="en-US" w:eastAsia="zh-CN"/>
              </w:rPr>
              <w:t>2</w:t>
            </w:r>
            <w:r w:rsidRPr="00F23CB1">
              <w:rPr>
                <w:rFonts w:ascii="CG Times (WN)" w:hAnsi="CG Times (WN)"/>
                <w:sz w:val="16"/>
                <w:szCs w:val="16"/>
                <w:lang w:val="en-US" w:eastAsia="zh-CN"/>
              </w:rPr>
              <w:t>x4</w:t>
            </w:r>
          </w:p>
        </w:tc>
      </w:tr>
      <w:tr w:rsidR="00FF15EC" w:rsidRPr="00F23CB1" w:rsidTr="00C37152">
        <w:trPr>
          <w:jc w:val="center"/>
        </w:trPr>
        <w:tc>
          <w:tcPr>
            <w:tcW w:w="2846" w:type="dxa"/>
            <w:shd w:val="clear" w:color="auto" w:fill="auto"/>
          </w:tcPr>
          <w:p w:rsidR="00FF15EC" w:rsidRPr="00F23CB1" w:rsidRDefault="00FF15EC" w:rsidP="00C37152">
            <w:pPr>
              <w:jc w:val="center"/>
              <w:rPr>
                <w:rFonts w:ascii="CG Times (WN)" w:hAnsi="CG Times (WN)"/>
                <w:sz w:val="16"/>
                <w:szCs w:val="16"/>
                <w:lang w:val="en-US" w:eastAsia="zh-CN"/>
              </w:rPr>
            </w:pPr>
            <w:r w:rsidRPr="00F23CB1">
              <w:rPr>
                <w:rFonts w:ascii="CG Times (WN)" w:hAnsi="CG Times (WN)" w:hint="eastAsia"/>
                <w:sz w:val="16"/>
                <w:szCs w:val="16"/>
                <w:lang w:val="en-US" w:eastAsia="zh-CN"/>
              </w:rPr>
              <w:t>L</w:t>
            </w:r>
            <w:r w:rsidRPr="00F23CB1">
              <w:rPr>
                <w:rFonts w:ascii="CG Times (WN)" w:hAnsi="CG Times (WN)"/>
                <w:sz w:val="16"/>
                <w:szCs w:val="16"/>
                <w:lang w:val="en-US" w:eastAsia="zh-CN"/>
              </w:rPr>
              <w:t>=2</w:t>
            </w:r>
          </w:p>
        </w:tc>
        <w:tc>
          <w:tcPr>
            <w:tcW w:w="1984" w:type="dxa"/>
            <w:shd w:val="clear" w:color="auto" w:fill="auto"/>
          </w:tcPr>
          <w:p w:rsidR="00FF15EC" w:rsidRPr="00F23CB1" w:rsidRDefault="00FF15EC" w:rsidP="00C37152">
            <w:pPr>
              <w:jc w:val="center"/>
              <w:rPr>
                <w:rFonts w:ascii="CG Times (WN)" w:hAnsi="CG Times (WN)"/>
                <w:sz w:val="16"/>
                <w:szCs w:val="16"/>
                <w:lang w:val="en-US" w:eastAsia="zh-CN"/>
              </w:rPr>
            </w:pPr>
            <w:r w:rsidRPr="00F23CB1">
              <w:rPr>
                <w:rFonts w:ascii="CG Times (WN)" w:hAnsi="CG Times (WN)" w:hint="eastAsia"/>
                <w:sz w:val="16"/>
                <w:szCs w:val="16"/>
                <w:lang w:val="en-US" w:eastAsia="zh-CN"/>
              </w:rPr>
              <w:t>-</w:t>
            </w:r>
            <w:r w:rsidRPr="00F23CB1">
              <w:rPr>
                <w:rFonts w:ascii="CG Times (WN)" w:hAnsi="CG Times (WN)"/>
                <w:sz w:val="16"/>
                <w:szCs w:val="16"/>
                <w:lang w:val="en-US" w:eastAsia="zh-CN"/>
              </w:rPr>
              <w:t>2.2</w:t>
            </w:r>
          </w:p>
        </w:tc>
        <w:tc>
          <w:tcPr>
            <w:tcW w:w="1559" w:type="dxa"/>
            <w:shd w:val="clear" w:color="auto" w:fill="auto"/>
          </w:tcPr>
          <w:p w:rsidR="00FF15EC" w:rsidRPr="00F23CB1" w:rsidRDefault="00FF15EC" w:rsidP="00C37152">
            <w:pPr>
              <w:jc w:val="center"/>
              <w:rPr>
                <w:rFonts w:ascii="CG Times (WN)" w:hAnsi="CG Times (WN)"/>
                <w:sz w:val="16"/>
                <w:szCs w:val="16"/>
                <w:lang w:val="en-US" w:eastAsia="zh-CN"/>
              </w:rPr>
            </w:pPr>
            <w:r w:rsidRPr="00F23CB1">
              <w:rPr>
                <w:rFonts w:ascii="CG Times (WN)" w:hAnsi="CG Times (WN)" w:hint="eastAsia"/>
                <w:sz w:val="16"/>
                <w:szCs w:val="16"/>
                <w:lang w:val="en-US" w:eastAsia="zh-CN"/>
              </w:rPr>
              <w:t>-</w:t>
            </w:r>
            <w:r w:rsidRPr="00F23CB1">
              <w:rPr>
                <w:rFonts w:ascii="CG Times (WN)" w:hAnsi="CG Times (WN)"/>
                <w:sz w:val="16"/>
                <w:szCs w:val="16"/>
                <w:lang w:val="en-US" w:eastAsia="zh-CN"/>
              </w:rPr>
              <w:t>5.5</w:t>
            </w:r>
          </w:p>
        </w:tc>
      </w:tr>
    </w:tbl>
    <w:p w:rsidR="00F36371" w:rsidRPr="00F36371" w:rsidRDefault="00F36371" w:rsidP="00F36371">
      <w:pPr>
        <w:rPr>
          <w:lang w:val="en-US" w:eastAsia="zh-CN"/>
        </w:rPr>
      </w:pPr>
    </w:p>
    <w:p w:rsidR="00F36371" w:rsidRPr="00F36371" w:rsidRDefault="00F36371" w:rsidP="00F36371">
      <w:pPr>
        <w:pStyle w:val="2"/>
        <w:rPr>
          <w:lang w:val="en-US" w:eastAsia="zh-CN"/>
        </w:rPr>
      </w:pPr>
      <w:r>
        <w:rPr>
          <w:lang w:val="en-US" w:eastAsia="zh-CN"/>
        </w:rPr>
        <w:t>Pre-emption indication:</w:t>
      </w:r>
    </w:p>
    <w:p w:rsidR="00F36371" w:rsidRDefault="00F36371" w:rsidP="00F36371">
      <w:pPr>
        <w:pStyle w:val="3"/>
        <w:rPr>
          <w:rFonts w:eastAsiaTheme="minorEastAsia"/>
          <w:lang w:val="en-US" w:eastAsia="zh-CN"/>
        </w:rPr>
      </w:pPr>
      <w:r>
        <w:rPr>
          <w:rFonts w:eastAsiaTheme="minorEastAsia"/>
          <w:lang w:val="en-US" w:eastAsia="zh-CN"/>
        </w:rPr>
        <w:t>Simulation assumption</w:t>
      </w:r>
    </w:p>
    <w:p w:rsidR="00F36371" w:rsidRPr="00DA4032" w:rsidRDefault="00F36371" w:rsidP="00F36371">
      <w:pPr>
        <w:rPr>
          <w:lang w:val="en-US" w:eastAsia="zh-CN"/>
        </w:rPr>
      </w:pPr>
      <w:r>
        <w:rPr>
          <w:lang w:val="en-US" w:eastAsia="zh-CN"/>
        </w:rPr>
        <w:t>The agreed parameters are concluded in table below.</w:t>
      </w:r>
    </w:p>
    <w:p w:rsidR="00F36371" w:rsidRPr="00DA4032" w:rsidRDefault="00A8740A" w:rsidP="00F36371">
      <w:pPr>
        <w:jc w:val="center"/>
        <w:rPr>
          <w:lang w:val="en-US" w:eastAsia="zh-CN"/>
        </w:rPr>
      </w:pPr>
      <w:r>
        <w:rPr>
          <w:lang w:val="en-US" w:eastAsia="zh-CN"/>
        </w:rPr>
        <w:t>Table 3</w:t>
      </w:r>
      <w:r w:rsidR="007E1254">
        <w:rPr>
          <w:lang w:val="en-US" w:eastAsia="zh-CN"/>
        </w:rPr>
        <w:t>-3</w:t>
      </w:r>
      <w:r w:rsidR="00F36371">
        <w:rPr>
          <w:lang w:val="en-US" w:eastAsia="zh-CN"/>
        </w:rPr>
        <w:t>: Simulation assumption for UE PDSCH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9"/>
        <w:gridCol w:w="801"/>
        <w:gridCol w:w="3357"/>
      </w:tblGrid>
      <w:tr w:rsidR="00F36371" w:rsidRPr="0018719F" w:rsidTr="00C37152">
        <w:trPr>
          <w:jc w:val="center"/>
        </w:trPr>
        <w:tc>
          <w:tcPr>
            <w:tcW w:w="5473" w:type="dxa"/>
            <w:gridSpan w:val="2"/>
            <w:shd w:val="clear" w:color="auto" w:fill="auto"/>
          </w:tcPr>
          <w:p w:rsidR="00F36371" w:rsidRPr="0018719F" w:rsidRDefault="00F36371" w:rsidP="00C37152">
            <w:pPr>
              <w:keepNext/>
              <w:keepLines/>
              <w:spacing w:after="0"/>
              <w:jc w:val="center"/>
              <w:rPr>
                <w:rFonts w:ascii="Arial" w:hAnsi="Arial"/>
                <w:b/>
                <w:sz w:val="18"/>
              </w:rPr>
            </w:pPr>
            <w:r w:rsidRPr="0018719F">
              <w:rPr>
                <w:rFonts w:ascii="Arial" w:hAnsi="Arial"/>
                <w:b/>
                <w:sz w:val="18"/>
              </w:rPr>
              <w:lastRenderedPageBreak/>
              <w:t>Parameter</w:t>
            </w:r>
          </w:p>
        </w:tc>
        <w:tc>
          <w:tcPr>
            <w:tcW w:w="801" w:type="dxa"/>
            <w:shd w:val="clear" w:color="auto" w:fill="auto"/>
          </w:tcPr>
          <w:p w:rsidR="00F36371" w:rsidRPr="0018719F" w:rsidRDefault="00F36371" w:rsidP="00C37152">
            <w:pPr>
              <w:keepNext/>
              <w:keepLines/>
              <w:spacing w:after="0"/>
              <w:jc w:val="center"/>
              <w:rPr>
                <w:rFonts w:ascii="Arial" w:hAnsi="Arial"/>
                <w:b/>
                <w:sz w:val="18"/>
              </w:rPr>
            </w:pPr>
            <w:r w:rsidRPr="0018719F">
              <w:rPr>
                <w:rFonts w:ascii="Arial" w:hAnsi="Arial"/>
                <w:b/>
                <w:sz w:val="18"/>
              </w:rPr>
              <w:t>Unit</w:t>
            </w:r>
          </w:p>
        </w:tc>
        <w:tc>
          <w:tcPr>
            <w:tcW w:w="3357" w:type="dxa"/>
            <w:shd w:val="clear" w:color="auto" w:fill="auto"/>
          </w:tcPr>
          <w:p w:rsidR="00F36371" w:rsidRPr="0018719F" w:rsidRDefault="00F36371" w:rsidP="00C37152">
            <w:pPr>
              <w:keepNext/>
              <w:keepLines/>
              <w:spacing w:after="0"/>
              <w:jc w:val="center"/>
              <w:rPr>
                <w:rFonts w:ascii="Arial" w:hAnsi="Arial"/>
                <w:b/>
                <w:sz w:val="18"/>
              </w:rPr>
            </w:pPr>
            <w:r w:rsidRPr="0018719F">
              <w:rPr>
                <w:rFonts w:ascii="Arial" w:hAnsi="Arial"/>
                <w:b/>
                <w:sz w:val="18"/>
              </w:rPr>
              <w:t>Value</w:t>
            </w:r>
          </w:p>
        </w:tc>
      </w:tr>
      <w:tr w:rsidR="00F36371" w:rsidRPr="0018719F" w:rsidTr="00C37152">
        <w:trPr>
          <w:jc w:val="center"/>
        </w:trPr>
        <w:tc>
          <w:tcPr>
            <w:tcW w:w="5473" w:type="dxa"/>
            <w:gridSpan w:val="2"/>
            <w:shd w:val="clear" w:color="auto" w:fill="auto"/>
            <w:vAlign w:val="center"/>
          </w:tcPr>
          <w:p w:rsidR="00F36371" w:rsidRPr="0018719F" w:rsidRDefault="00F36371" w:rsidP="00C37152">
            <w:pPr>
              <w:keepNext/>
              <w:keepLines/>
              <w:spacing w:after="0"/>
              <w:rPr>
                <w:rFonts w:ascii="Arial" w:hAnsi="Arial"/>
                <w:sz w:val="18"/>
              </w:rPr>
            </w:pPr>
            <w:r w:rsidRPr="0018719F">
              <w:rPr>
                <w:rFonts w:ascii="Arial" w:hAnsi="Arial"/>
                <w:sz w:val="18"/>
              </w:rPr>
              <w:t>Duplex mode</w:t>
            </w:r>
          </w:p>
        </w:tc>
        <w:tc>
          <w:tcPr>
            <w:tcW w:w="801" w:type="dxa"/>
            <w:shd w:val="clear" w:color="auto" w:fill="auto"/>
            <w:vAlign w:val="center"/>
          </w:tcPr>
          <w:p w:rsidR="00F36371" w:rsidRPr="0018719F" w:rsidRDefault="00F36371" w:rsidP="00C37152">
            <w:pPr>
              <w:keepNext/>
              <w:keepLines/>
              <w:spacing w:after="0"/>
              <w:jc w:val="center"/>
              <w:rPr>
                <w:rFonts w:ascii="Arial" w:hAnsi="Arial"/>
                <w:sz w:val="18"/>
              </w:rPr>
            </w:pPr>
          </w:p>
        </w:tc>
        <w:tc>
          <w:tcPr>
            <w:tcW w:w="3357" w:type="dxa"/>
            <w:shd w:val="clear" w:color="auto" w:fill="auto"/>
            <w:vAlign w:val="center"/>
          </w:tcPr>
          <w:p w:rsidR="00F36371" w:rsidRPr="0018719F" w:rsidRDefault="00F36371" w:rsidP="00C37152">
            <w:pPr>
              <w:keepNext/>
              <w:keepLines/>
              <w:spacing w:after="0"/>
              <w:jc w:val="center"/>
              <w:rPr>
                <w:rFonts w:ascii="Arial" w:hAnsi="Arial"/>
                <w:sz w:val="18"/>
              </w:rPr>
            </w:pPr>
            <w:r w:rsidRPr="0018719F">
              <w:rPr>
                <w:rFonts w:ascii="Arial" w:hAnsi="Arial"/>
                <w:sz w:val="18"/>
              </w:rPr>
              <w:t>FDD, TDD</w:t>
            </w:r>
          </w:p>
        </w:tc>
      </w:tr>
      <w:tr w:rsidR="00F36371" w:rsidRPr="0018719F" w:rsidTr="00C37152">
        <w:trPr>
          <w:jc w:val="center"/>
        </w:trPr>
        <w:tc>
          <w:tcPr>
            <w:tcW w:w="5473" w:type="dxa"/>
            <w:gridSpan w:val="2"/>
            <w:shd w:val="clear" w:color="auto" w:fill="auto"/>
            <w:vAlign w:val="center"/>
          </w:tcPr>
          <w:p w:rsidR="00F36371" w:rsidRPr="0018719F" w:rsidRDefault="00F36371" w:rsidP="00C37152">
            <w:pPr>
              <w:keepNext/>
              <w:keepLines/>
              <w:spacing w:after="0"/>
              <w:rPr>
                <w:rFonts w:ascii="Arial" w:hAnsi="Arial"/>
                <w:sz w:val="18"/>
              </w:rPr>
            </w:pPr>
            <w:r w:rsidRPr="0018719F">
              <w:rPr>
                <w:rFonts w:ascii="Arial" w:hAnsi="Arial"/>
                <w:sz w:val="18"/>
              </w:rPr>
              <w:t>Active DL BWP index</w:t>
            </w:r>
          </w:p>
        </w:tc>
        <w:tc>
          <w:tcPr>
            <w:tcW w:w="801" w:type="dxa"/>
            <w:shd w:val="clear" w:color="auto" w:fill="auto"/>
            <w:vAlign w:val="center"/>
          </w:tcPr>
          <w:p w:rsidR="00F36371" w:rsidRPr="0018719F" w:rsidRDefault="00F36371" w:rsidP="00C37152">
            <w:pPr>
              <w:keepNext/>
              <w:keepLines/>
              <w:spacing w:after="0"/>
              <w:jc w:val="center"/>
              <w:rPr>
                <w:rFonts w:ascii="Arial" w:hAnsi="Arial"/>
                <w:sz w:val="18"/>
              </w:rPr>
            </w:pPr>
          </w:p>
        </w:tc>
        <w:tc>
          <w:tcPr>
            <w:tcW w:w="3357" w:type="dxa"/>
            <w:shd w:val="clear" w:color="auto" w:fill="auto"/>
            <w:vAlign w:val="center"/>
          </w:tcPr>
          <w:p w:rsidR="00F36371" w:rsidRPr="0018719F" w:rsidRDefault="00F36371" w:rsidP="00C37152">
            <w:pPr>
              <w:keepNext/>
              <w:keepLines/>
              <w:spacing w:after="0"/>
              <w:jc w:val="center"/>
              <w:rPr>
                <w:rFonts w:ascii="Arial" w:hAnsi="Arial"/>
                <w:sz w:val="18"/>
              </w:rPr>
            </w:pPr>
            <w:r w:rsidRPr="0018719F">
              <w:rPr>
                <w:rFonts w:ascii="Arial" w:hAnsi="Arial"/>
                <w:sz w:val="18"/>
              </w:rPr>
              <w:t>1</w:t>
            </w:r>
          </w:p>
        </w:tc>
      </w:tr>
      <w:tr w:rsidR="00F36371" w:rsidRPr="0018719F" w:rsidTr="00C37152">
        <w:trPr>
          <w:jc w:val="center"/>
        </w:trPr>
        <w:tc>
          <w:tcPr>
            <w:tcW w:w="1814" w:type="dxa"/>
            <w:vMerge w:val="restart"/>
            <w:shd w:val="clear" w:color="auto" w:fill="auto"/>
            <w:vAlign w:val="center"/>
          </w:tcPr>
          <w:p w:rsidR="00F36371" w:rsidRPr="0018719F" w:rsidRDefault="00F36371" w:rsidP="00C37152">
            <w:pPr>
              <w:keepNext/>
              <w:keepLines/>
              <w:spacing w:after="0"/>
              <w:rPr>
                <w:rFonts w:ascii="Arial" w:hAnsi="Arial"/>
                <w:sz w:val="18"/>
              </w:rPr>
            </w:pPr>
            <w:r w:rsidRPr="0018719F">
              <w:rPr>
                <w:rFonts w:ascii="Arial" w:hAnsi="Arial"/>
                <w:sz w:val="18"/>
              </w:rPr>
              <w:t>PDSCH configuration</w:t>
            </w:r>
          </w:p>
        </w:tc>
        <w:tc>
          <w:tcPr>
            <w:tcW w:w="3659" w:type="dxa"/>
            <w:shd w:val="clear" w:color="auto" w:fill="auto"/>
            <w:vAlign w:val="center"/>
          </w:tcPr>
          <w:p w:rsidR="00F36371" w:rsidRPr="0018719F" w:rsidRDefault="00F36371" w:rsidP="00C37152">
            <w:pPr>
              <w:keepNext/>
              <w:keepLines/>
              <w:spacing w:after="0"/>
              <w:rPr>
                <w:rFonts w:ascii="Arial" w:hAnsi="Arial"/>
                <w:sz w:val="18"/>
              </w:rPr>
            </w:pPr>
            <w:r w:rsidRPr="0018719F">
              <w:rPr>
                <w:rFonts w:ascii="Arial" w:hAnsi="Arial"/>
                <w:sz w:val="18"/>
              </w:rPr>
              <w:t>Mapping type</w:t>
            </w:r>
          </w:p>
        </w:tc>
        <w:tc>
          <w:tcPr>
            <w:tcW w:w="801" w:type="dxa"/>
            <w:shd w:val="clear" w:color="auto" w:fill="auto"/>
            <w:vAlign w:val="center"/>
          </w:tcPr>
          <w:p w:rsidR="00F36371" w:rsidRPr="0018719F" w:rsidRDefault="00F36371" w:rsidP="00C37152">
            <w:pPr>
              <w:keepNext/>
              <w:keepLines/>
              <w:spacing w:after="0"/>
              <w:jc w:val="center"/>
              <w:rPr>
                <w:rFonts w:ascii="Arial" w:hAnsi="Arial"/>
                <w:sz w:val="18"/>
              </w:rPr>
            </w:pPr>
          </w:p>
        </w:tc>
        <w:tc>
          <w:tcPr>
            <w:tcW w:w="3357" w:type="dxa"/>
            <w:shd w:val="clear" w:color="auto" w:fill="auto"/>
            <w:vAlign w:val="center"/>
          </w:tcPr>
          <w:p w:rsidR="00F36371" w:rsidRPr="0018719F" w:rsidRDefault="00F36371" w:rsidP="00C37152">
            <w:pPr>
              <w:keepNext/>
              <w:keepLines/>
              <w:spacing w:after="0"/>
              <w:jc w:val="center"/>
              <w:rPr>
                <w:rFonts w:ascii="Arial" w:hAnsi="Arial"/>
                <w:sz w:val="18"/>
              </w:rPr>
            </w:pPr>
            <w:r w:rsidRPr="0018719F">
              <w:rPr>
                <w:rFonts w:ascii="Arial" w:hAnsi="Arial"/>
                <w:sz w:val="18"/>
              </w:rPr>
              <w:t xml:space="preserve">Type </w:t>
            </w:r>
            <w:r>
              <w:rPr>
                <w:rFonts w:ascii="Arial" w:hAnsi="Arial"/>
                <w:sz w:val="18"/>
              </w:rPr>
              <w:t>A</w:t>
            </w:r>
          </w:p>
        </w:tc>
      </w:tr>
      <w:tr w:rsidR="00F36371" w:rsidRPr="0018719F" w:rsidTr="00C37152">
        <w:trPr>
          <w:jc w:val="center"/>
        </w:trPr>
        <w:tc>
          <w:tcPr>
            <w:tcW w:w="1814" w:type="dxa"/>
            <w:vMerge/>
            <w:shd w:val="clear" w:color="auto" w:fill="auto"/>
            <w:vAlign w:val="center"/>
          </w:tcPr>
          <w:p w:rsidR="00F36371" w:rsidRPr="0018719F" w:rsidRDefault="00F36371" w:rsidP="00C37152">
            <w:pPr>
              <w:keepNext/>
              <w:keepLines/>
              <w:spacing w:after="0"/>
              <w:rPr>
                <w:rFonts w:ascii="Arial" w:hAnsi="Arial"/>
                <w:sz w:val="18"/>
              </w:rPr>
            </w:pPr>
          </w:p>
        </w:tc>
        <w:tc>
          <w:tcPr>
            <w:tcW w:w="3659" w:type="dxa"/>
            <w:shd w:val="clear" w:color="auto" w:fill="auto"/>
            <w:vAlign w:val="center"/>
          </w:tcPr>
          <w:p w:rsidR="00F36371" w:rsidRPr="0018719F" w:rsidRDefault="00F36371" w:rsidP="00C37152">
            <w:pPr>
              <w:keepNext/>
              <w:keepLines/>
              <w:spacing w:after="0"/>
              <w:rPr>
                <w:rFonts w:ascii="Arial" w:hAnsi="Arial"/>
                <w:sz w:val="18"/>
              </w:rPr>
            </w:pPr>
            <w:r w:rsidRPr="0018719F">
              <w:rPr>
                <w:rFonts w:ascii="Arial" w:hAnsi="Arial"/>
                <w:sz w:val="18"/>
              </w:rPr>
              <w:t>k0</w:t>
            </w:r>
          </w:p>
        </w:tc>
        <w:tc>
          <w:tcPr>
            <w:tcW w:w="801" w:type="dxa"/>
            <w:shd w:val="clear" w:color="auto" w:fill="auto"/>
            <w:vAlign w:val="center"/>
          </w:tcPr>
          <w:p w:rsidR="00F36371" w:rsidRPr="0018719F" w:rsidRDefault="00F36371" w:rsidP="00C37152">
            <w:pPr>
              <w:keepNext/>
              <w:keepLines/>
              <w:spacing w:after="0"/>
              <w:jc w:val="center"/>
              <w:rPr>
                <w:rFonts w:ascii="Arial" w:hAnsi="Arial"/>
                <w:sz w:val="18"/>
              </w:rPr>
            </w:pPr>
          </w:p>
        </w:tc>
        <w:tc>
          <w:tcPr>
            <w:tcW w:w="3357" w:type="dxa"/>
            <w:shd w:val="clear" w:color="auto" w:fill="auto"/>
            <w:vAlign w:val="center"/>
          </w:tcPr>
          <w:p w:rsidR="00F36371" w:rsidRPr="0018719F" w:rsidRDefault="00F36371" w:rsidP="00C37152">
            <w:pPr>
              <w:keepNext/>
              <w:keepLines/>
              <w:spacing w:after="0"/>
              <w:jc w:val="center"/>
              <w:rPr>
                <w:rFonts w:ascii="Arial" w:hAnsi="Arial"/>
                <w:sz w:val="18"/>
              </w:rPr>
            </w:pPr>
            <w:r w:rsidRPr="0018719F">
              <w:rPr>
                <w:rFonts w:ascii="Arial" w:hAnsi="Arial"/>
                <w:sz w:val="18"/>
              </w:rPr>
              <w:t>0</w:t>
            </w:r>
          </w:p>
        </w:tc>
      </w:tr>
      <w:tr w:rsidR="00F36371" w:rsidRPr="0018719F" w:rsidTr="00C37152">
        <w:trPr>
          <w:jc w:val="center"/>
        </w:trPr>
        <w:tc>
          <w:tcPr>
            <w:tcW w:w="1814" w:type="dxa"/>
            <w:vMerge/>
            <w:shd w:val="clear" w:color="auto" w:fill="auto"/>
            <w:vAlign w:val="center"/>
          </w:tcPr>
          <w:p w:rsidR="00F36371" w:rsidRPr="0018719F" w:rsidRDefault="00F36371" w:rsidP="00C37152">
            <w:pPr>
              <w:keepNext/>
              <w:keepLines/>
              <w:spacing w:after="0"/>
              <w:rPr>
                <w:rFonts w:ascii="Arial" w:hAnsi="Arial"/>
                <w:sz w:val="18"/>
              </w:rPr>
            </w:pPr>
          </w:p>
        </w:tc>
        <w:tc>
          <w:tcPr>
            <w:tcW w:w="3659" w:type="dxa"/>
            <w:shd w:val="clear" w:color="auto" w:fill="auto"/>
            <w:vAlign w:val="center"/>
          </w:tcPr>
          <w:p w:rsidR="00F36371" w:rsidRPr="0018719F" w:rsidRDefault="00F36371" w:rsidP="00C37152">
            <w:pPr>
              <w:keepNext/>
              <w:keepLines/>
              <w:spacing w:after="0"/>
              <w:rPr>
                <w:rFonts w:ascii="Arial" w:hAnsi="Arial"/>
                <w:sz w:val="18"/>
              </w:rPr>
            </w:pPr>
            <w:r w:rsidRPr="0018719F">
              <w:rPr>
                <w:rFonts w:ascii="Arial" w:hAnsi="Arial"/>
                <w:sz w:val="18"/>
              </w:rPr>
              <w:t xml:space="preserve">Starting symbol (S) </w:t>
            </w:r>
          </w:p>
        </w:tc>
        <w:tc>
          <w:tcPr>
            <w:tcW w:w="801" w:type="dxa"/>
            <w:shd w:val="clear" w:color="auto" w:fill="auto"/>
            <w:vAlign w:val="center"/>
          </w:tcPr>
          <w:p w:rsidR="00F36371" w:rsidRPr="0018719F" w:rsidRDefault="00F36371" w:rsidP="00C37152">
            <w:pPr>
              <w:keepNext/>
              <w:keepLines/>
              <w:spacing w:after="0"/>
              <w:jc w:val="center"/>
              <w:rPr>
                <w:rFonts w:ascii="Arial" w:hAnsi="Arial"/>
                <w:sz w:val="18"/>
              </w:rPr>
            </w:pPr>
          </w:p>
        </w:tc>
        <w:tc>
          <w:tcPr>
            <w:tcW w:w="3357" w:type="dxa"/>
            <w:shd w:val="clear" w:color="auto" w:fill="auto"/>
            <w:vAlign w:val="center"/>
          </w:tcPr>
          <w:p w:rsidR="00F36371" w:rsidRPr="0018719F" w:rsidRDefault="00F36371" w:rsidP="00C37152">
            <w:pPr>
              <w:keepNext/>
              <w:keepLines/>
              <w:spacing w:after="0"/>
              <w:jc w:val="center"/>
              <w:rPr>
                <w:rFonts w:ascii="Arial" w:hAnsi="Arial"/>
                <w:sz w:val="18"/>
              </w:rPr>
            </w:pPr>
            <w:r>
              <w:rPr>
                <w:rFonts w:ascii="Arial" w:hAnsi="Arial"/>
                <w:sz w:val="18"/>
              </w:rPr>
              <w:t>2</w:t>
            </w:r>
          </w:p>
        </w:tc>
      </w:tr>
      <w:tr w:rsidR="00F36371" w:rsidRPr="0018719F" w:rsidTr="00C37152">
        <w:trPr>
          <w:jc w:val="center"/>
        </w:trPr>
        <w:tc>
          <w:tcPr>
            <w:tcW w:w="1814" w:type="dxa"/>
            <w:vMerge/>
            <w:shd w:val="clear" w:color="auto" w:fill="auto"/>
            <w:vAlign w:val="center"/>
          </w:tcPr>
          <w:p w:rsidR="00F36371" w:rsidRPr="0018719F" w:rsidRDefault="00F36371" w:rsidP="00C37152">
            <w:pPr>
              <w:keepNext/>
              <w:keepLines/>
              <w:spacing w:after="0"/>
              <w:rPr>
                <w:rFonts w:ascii="Arial" w:hAnsi="Arial"/>
                <w:sz w:val="18"/>
              </w:rPr>
            </w:pPr>
          </w:p>
        </w:tc>
        <w:tc>
          <w:tcPr>
            <w:tcW w:w="3659" w:type="dxa"/>
            <w:shd w:val="clear" w:color="auto" w:fill="auto"/>
            <w:vAlign w:val="center"/>
          </w:tcPr>
          <w:p w:rsidR="00F36371" w:rsidRPr="0018719F" w:rsidRDefault="00F36371" w:rsidP="00C37152">
            <w:pPr>
              <w:keepNext/>
              <w:keepLines/>
              <w:spacing w:after="0"/>
              <w:rPr>
                <w:rFonts w:ascii="Arial" w:hAnsi="Arial"/>
                <w:sz w:val="18"/>
                <w:lang w:eastAsia="zh-CN"/>
              </w:rPr>
            </w:pPr>
            <w:r>
              <w:rPr>
                <w:rFonts w:ascii="Arial" w:hAnsi="Arial" w:hint="eastAsia"/>
                <w:sz w:val="18"/>
                <w:lang w:eastAsia="zh-CN"/>
              </w:rPr>
              <w:t>L</w:t>
            </w:r>
            <w:r>
              <w:rPr>
                <w:rFonts w:ascii="Arial" w:hAnsi="Arial"/>
                <w:sz w:val="18"/>
                <w:lang w:eastAsia="zh-CN"/>
              </w:rPr>
              <w:t>ength (L)</w:t>
            </w:r>
          </w:p>
        </w:tc>
        <w:tc>
          <w:tcPr>
            <w:tcW w:w="801" w:type="dxa"/>
            <w:shd w:val="clear" w:color="auto" w:fill="auto"/>
            <w:vAlign w:val="center"/>
          </w:tcPr>
          <w:p w:rsidR="00F36371" w:rsidRPr="0018719F" w:rsidRDefault="00F36371" w:rsidP="00C37152">
            <w:pPr>
              <w:keepNext/>
              <w:keepLines/>
              <w:spacing w:after="0"/>
              <w:jc w:val="center"/>
              <w:rPr>
                <w:rFonts w:ascii="Arial" w:hAnsi="Arial"/>
                <w:sz w:val="18"/>
              </w:rPr>
            </w:pPr>
          </w:p>
        </w:tc>
        <w:tc>
          <w:tcPr>
            <w:tcW w:w="3357" w:type="dxa"/>
            <w:shd w:val="clear" w:color="auto" w:fill="auto"/>
            <w:vAlign w:val="center"/>
          </w:tcPr>
          <w:p w:rsidR="00F36371" w:rsidRPr="0018719F" w:rsidDel="005E0246" w:rsidRDefault="00F36371" w:rsidP="00C37152">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w:t>
            </w:r>
          </w:p>
        </w:tc>
      </w:tr>
      <w:tr w:rsidR="00F36371" w:rsidRPr="0018719F" w:rsidTr="00C37152">
        <w:trPr>
          <w:jc w:val="center"/>
        </w:trPr>
        <w:tc>
          <w:tcPr>
            <w:tcW w:w="1814" w:type="dxa"/>
            <w:vMerge/>
            <w:shd w:val="clear" w:color="auto" w:fill="auto"/>
            <w:vAlign w:val="center"/>
          </w:tcPr>
          <w:p w:rsidR="00F36371" w:rsidRPr="0018719F" w:rsidRDefault="00F36371" w:rsidP="00C37152">
            <w:pPr>
              <w:keepNext/>
              <w:keepLines/>
              <w:spacing w:after="0"/>
              <w:rPr>
                <w:rFonts w:ascii="Arial" w:hAnsi="Arial"/>
                <w:sz w:val="18"/>
              </w:rPr>
            </w:pPr>
          </w:p>
        </w:tc>
        <w:tc>
          <w:tcPr>
            <w:tcW w:w="3659" w:type="dxa"/>
            <w:shd w:val="clear" w:color="auto" w:fill="auto"/>
            <w:vAlign w:val="center"/>
          </w:tcPr>
          <w:p w:rsidR="00F36371" w:rsidRPr="0018719F" w:rsidRDefault="00F36371" w:rsidP="00C37152">
            <w:pPr>
              <w:keepNext/>
              <w:keepLines/>
              <w:spacing w:after="0"/>
              <w:rPr>
                <w:rFonts w:ascii="Arial" w:hAnsi="Arial"/>
                <w:sz w:val="18"/>
              </w:rPr>
            </w:pPr>
            <w:r w:rsidRPr="0018719F">
              <w:rPr>
                <w:rFonts w:ascii="Arial" w:hAnsi="Arial"/>
                <w:sz w:val="18"/>
              </w:rPr>
              <w:t>PDSCH aggregation factor</w:t>
            </w:r>
          </w:p>
        </w:tc>
        <w:tc>
          <w:tcPr>
            <w:tcW w:w="801" w:type="dxa"/>
            <w:shd w:val="clear" w:color="auto" w:fill="auto"/>
            <w:vAlign w:val="center"/>
          </w:tcPr>
          <w:p w:rsidR="00F36371" w:rsidRPr="0018719F" w:rsidRDefault="00F36371" w:rsidP="00C37152">
            <w:pPr>
              <w:keepNext/>
              <w:keepLines/>
              <w:spacing w:after="0"/>
              <w:jc w:val="center"/>
              <w:rPr>
                <w:rFonts w:ascii="Arial" w:hAnsi="Arial"/>
                <w:sz w:val="18"/>
              </w:rPr>
            </w:pPr>
          </w:p>
        </w:tc>
        <w:tc>
          <w:tcPr>
            <w:tcW w:w="3357" w:type="dxa"/>
            <w:shd w:val="clear" w:color="auto" w:fill="auto"/>
            <w:vAlign w:val="center"/>
          </w:tcPr>
          <w:p w:rsidR="00F36371" w:rsidRPr="0018719F" w:rsidRDefault="00F36371" w:rsidP="00C37152">
            <w:pPr>
              <w:keepNext/>
              <w:keepLines/>
              <w:spacing w:after="0"/>
              <w:jc w:val="center"/>
              <w:rPr>
                <w:rFonts w:ascii="Arial" w:hAnsi="Arial"/>
                <w:sz w:val="18"/>
              </w:rPr>
            </w:pPr>
            <w:r w:rsidRPr="0018719F">
              <w:rPr>
                <w:rFonts w:ascii="Arial" w:hAnsi="Arial"/>
                <w:sz w:val="18"/>
              </w:rPr>
              <w:t>1</w:t>
            </w:r>
          </w:p>
        </w:tc>
      </w:tr>
      <w:tr w:rsidR="00F36371" w:rsidRPr="0018719F" w:rsidTr="00C37152">
        <w:trPr>
          <w:jc w:val="center"/>
        </w:trPr>
        <w:tc>
          <w:tcPr>
            <w:tcW w:w="1814" w:type="dxa"/>
            <w:vMerge/>
            <w:shd w:val="clear" w:color="auto" w:fill="auto"/>
            <w:vAlign w:val="center"/>
          </w:tcPr>
          <w:p w:rsidR="00F36371" w:rsidRPr="0018719F" w:rsidRDefault="00F36371" w:rsidP="00C37152">
            <w:pPr>
              <w:keepNext/>
              <w:keepLines/>
              <w:spacing w:after="0"/>
              <w:rPr>
                <w:rFonts w:ascii="Arial" w:hAnsi="Arial"/>
                <w:sz w:val="18"/>
              </w:rPr>
            </w:pPr>
          </w:p>
        </w:tc>
        <w:tc>
          <w:tcPr>
            <w:tcW w:w="3659" w:type="dxa"/>
            <w:shd w:val="clear" w:color="auto" w:fill="auto"/>
            <w:vAlign w:val="center"/>
          </w:tcPr>
          <w:p w:rsidR="00F36371" w:rsidRPr="0018719F" w:rsidRDefault="00F36371" w:rsidP="00C37152">
            <w:pPr>
              <w:keepNext/>
              <w:keepLines/>
              <w:spacing w:after="0"/>
              <w:rPr>
                <w:rFonts w:ascii="Arial" w:hAnsi="Arial"/>
                <w:sz w:val="18"/>
              </w:rPr>
            </w:pPr>
            <w:r w:rsidRPr="0018719F">
              <w:rPr>
                <w:rFonts w:ascii="Arial" w:hAnsi="Arial"/>
                <w:sz w:val="18"/>
              </w:rPr>
              <w:t>PRB bundling type</w:t>
            </w:r>
          </w:p>
        </w:tc>
        <w:tc>
          <w:tcPr>
            <w:tcW w:w="801" w:type="dxa"/>
            <w:shd w:val="clear" w:color="auto" w:fill="auto"/>
            <w:vAlign w:val="center"/>
          </w:tcPr>
          <w:p w:rsidR="00F36371" w:rsidRPr="0018719F" w:rsidRDefault="00F36371" w:rsidP="00C37152">
            <w:pPr>
              <w:keepNext/>
              <w:keepLines/>
              <w:spacing w:after="0"/>
              <w:jc w:val="center"/>
              <w:rPr>
                <w:rFonts w:ascii="Arial" w:hAnsi="Arial"/>
                <w:sz w:val="18"/>
              </w:rPr>
            </w:pPr>
          </w:p>
        </w:tc>
        <w:tc>
          <w:tcPr>
            <w:tcW w:w="3357" w:type="dxa"/>
            <w:shd w:val="clear" w:color="auto" w:fill="auto"/>
            <w:vAlign w:val="center"/>
          </w:tcPr>
          <w:p w:rsidR="00F36371" w:rsidRPr="0018719F" w:rsidRDefault="00F36371" w:rsidP="00C37152">
            <w:pPr>
              <w:keepNext/>
              <w:keepLines/>
              <w:spacing w:after="0"/>
              <w:jc w:val="center"/>
              <w:rPr>
                <w:rFonts w:ascii="Arial" w:hAnsi="Arial"/>
                <w:sz w:val="18"/>
              </w:rPr>
            </w:pPr>
            <w:r w:rsidRPr="0018719F">
              <w:rPr>
                <w:rFonts w:ascii="Arial" w:hAnsi="Arial"/>
                <w:sz w:val="18"/>
              </w:rPr>
              <w:t>Static</w:t>
            </w:r>
          </w:p>
        </w:tc>
      </w:tr>
      <w:tr w:rsidR="00F36371" w:rsidRPr="0018719F" w:rsidTr="00C37152">
        <w:trPr>
          <w:jc w:val="center"/>
        </w:trPr>
        <w:tc>
          <w:tcPr>
            <w:tcW w:w="1814" w:type="dxa"/>
            <w:vMerge/>
            <w:shd w:val="clear" w:color="auto" w:fill="auto"/>
            <w:vAlign w:val="center"/>
          </w:tcPr>
          <w:p w:rsidR="00F36371" w:rsidRPr="0018719F" w:rsidRDefault="00F36371" w:rsidP="00C37152">
            <w:pPr>
              <w:keepNext/>
              <w:keepLines/>
              <w:spacing w:after="0"/>
              <w:rPr>
                <w:rFonts w:ascii="Arial" w:hAnsi="Arial"/>
                <w:i/>
                <w:sz w:val="18"/>
              </w:rPr>
            </w:pPr>
          </w:p>
        </w:tc>
        <w:tc>
          <w:tcPr>
            <w:tcW w:w="3659" w:type="dxa"/>
            <w:shd w:val="clear" w:color="auto" w:fill="auto"/>
            <w:vAlign w:val="center"/>
          </w:tcPr>
          <w:p w:rsidR="00F36371" w:rsidRPr="0018719F" w:rsidRDefault="00F36371" w:rsidP="00C37152">
            <w:pPr>
              <w:keepNext/>
              <w:keepLines/>
              <w:spacing w:after="0"/>
              <w:rPr>
                <w:rFonts w:ascii="Arial" w:hAnsi="Arial"/>
                <w:sz w:val="18"/>
              </w:rPr>
            </w:pPr>
            <w:r w:rsidRPr="0018719F">
              <w:rPr>
                <w:rFonts w:ascii="Arial" w:hAnsi="Arial"/>
                <w:sz w:val="18"/>
              </w:rPr>
              <w:t>PRB bundling size</w:t>
            </w:r>
          </w:p>
        </w:tc>
        <w:tc>
          <w:tcPr>
            <w:tcW w:w="801" w:type="dxa"/>
            <w:shd w:val="clear" w:color="auto" w:fill="auto"/>
            <w:vAlign w:val="center"/>
          </w:tcPr>
          <w:p w:rsidR="00F36371" w:rsidRPr="0018719F" w:rsidRDefault="00F36371" w:rsidP="00C37152">
            <w:pPr>
              <w:keepNext/>
              <w:keepLines/>
              <w:spacing w:after="0"/>
              <w:jc w:val="center"/>
              <w:rPr>
                <w:rFonts w:ascii="Arial" w:hAnsi="Arial"/>
                <w:sz w:val="18"/>
              </w:rPr>
            </w:pPr>
          </w:p>
        </w:tc>
        <w:tc>
          <w:tcPr>
            <w:tcW w:w="3357" w:type="dxa"/>
            <w:shd w:val="clear" w:color="auto" w:fill="auto"/>
            <w:vAlign w:val="center"/>
          </w:tcPr>
          <w:p w:rsidR="00F36371" w:rsidRPr="0018719F" w:rsidRDefault="00F36371" w:rsidP="00C37152">
            <w:pPr>
              <w:keepNext/>
              <w:keepLines/>
              <w:spacing w:after="0"/>
              <w:jc w:val="center"/>
              <w:rPr>
                <w:rFonts w:ascii="Arial" w:hAnsi="Arial"/>
                <w:sz w:val="18"/>
              </w:rPr>
            </w:pPr>
            <w:r w:rsidRPr="0018719F">
              <w:rPr>
                <w:rFonts w:ascii="Arial" w:hAnsi="Arial"/>
                <w:sz w:val="18"/>
              </w:rPr>
              <w:t>2</w:t>
            </w:r>
          </w:p>
        </w:tc>
      </w:tr>
      <w:tr w:rsidR="00F36371" w:rsidRPr="0018719F" w:rsidTr="00C37152">
        <w:trPr>
          <w:jc w:val="center"/>
        </w:trPr>
        <w:tc>
          <w:tcPr>
            <w:tcW w:w="1814" w:type="dxa"/>
            <w:vMerge/>
            <w:shd w:val="clear" w:color="auto" w:fill="auto"/>
            <w:vAlign w:val="center"/>
          </w:tcPr>
          <w:p w:rsidR="00F36371" w:rsidRPr="0018719F" w:rsidRDefault="00F36371" w:rsidP="00C37152">
            <w:pPr>
              <w:keepNext/>
              <w:keepLines/>
              <w:spacing w:after="0"/>
              <w:rPr>
                <w:rFonts w:ascii="Arial" w:hAnsi="Arial"/>
                <w:i/>
                <w:sz w:val="18"/>
              </w:rPr>
            </w:pPr>
          </w:p>
        </w:tc>
        <w:tc>
          <w:tcPr>
            <w:tcW w:w="3659" w:type="dxa"/>
            <w:shd w:val="clear" w:color="auto" w:fill="auto"/>
            <w:vAlign w:val="center"/>
          </w:tcPr>
          <w:p w:rsidR="00F36371" w:rsidRPr="0018719F" w:rsidRDefault="00F36371" w:rsidP="00C37152">
            <w:pPr>
              <w:keepNext/>
              <w:keepLines/>
              <w:spacing w:after="0"/>
              <w:rPr>
                <w:rFonts w:ascii="Arial" w:hAnsi="Arial"/>
                <w:sz w:val="18"/>
              </w:rPr>
            </w:pPr>
            <w:r w:rsidRPr="0018719F">
              <w:rPr>
                <w:rFonts w:ascii="Arial" w:hAnsi="Arial"/>
                <w:sz w:val="18"/>
              </w:rPr>
              <w:t>Resource allocation type</w:t>
            </w:r>
          </w:p>
        </w:tc>
        <w:tc>
          <w:tcPr>
            <w:tcW w:w="801" w:type="dxa"/>
            <w:shd w:val="clear" w:color="auto" w:fill="auto"/>
            <w:vAlign w:val="center"/>
          </w:tcPr>
          <w:p w:rsidR="00F36371" w:rsidRPr="0018719F" w:rsidRDefault="00F36371" w:rsidP="00C37152">
            <w:pPr>
              <w:keepNext/>
              <w:keepLines/>
              <w:spacing w:after="0"/>
              <w:jc w:val="center"/>
              <w:rPr>
                <w:rFonts w:ascii="Arial" w:hAnsi="Arial"/>
                <w:sz w:val="18"/>
              </w:rPr>
            </w:pPr>
          </w:p>
        </w:tc>
        <w:tc>
          <w:tcPr>
            <w:tcW w:w="3357" w:type="dxa"/>
            <w:shd w:val="clear" w:color="auto" w:fill="auto"/>
            <w:vAlign w:val="center"/>
          </w:tcPr>
          <w:p w:rsidR="00F36371" w:rsidRPr="0018719F" w:rsidRDefault="00F36371" w:rsidP="00C37152">
            <w:pPr>
              <w:keepNext/>
              <w:keepLines/>
              <w:spacing w:after="0"/>
              <w:jc w:val="center"/>
              <w:rPr>
                <w:rFonts w:ascii="Arial" w:hAnsi="Arial"/>
                <w:sz w:val="18"/>
              </w:rPr>
            </w:pPr>
            <w:r w:rsidRPr="0018719F">
              <w:rPr>
                <w:rFonts w:ascii="Arial" w:hAnsi="Arial"/>
                <w:sz w:val="18"/>
              </w:rPr>
              <w:t>Type 0</w:t>
            </w:r>
          </w:p>
        </w:tc>
      </w:tr>
      <w:tr w:rsidR="00F36371" w:rsidRPr="0018719F" w:rsidTr="00C37152">
        <w:trPr>
          <w:jc w:val="center"/>
        </w:trPr>
        <w:tc>
          <w:tcPr>
            <w:tcW w:w="1814" w:type="dxa"/>
            <w:vMerge/>
            <w:shd w:val="clear" w:color="auto" w:fill="auto"/>
            <w:vAlign w:val="center"/>
          </w:tcPr>
          <w:p w:rsidR="00F36371" w:rsidRPr="0018719F" w:rsidRDefault="00F36371" w:rsidP="00C37152">
            <w:pPr>
              <w:keepNext/>
              <w:keepLines/>
              <w:spacing w:after="0"/>
              <w:rPr>
                <w:rFonts w:ascii="Arial" w:hAnsi="Arial"/>
                <w:i/>
                <w:sz w:val="18"/>
              </w:rPr>
            </w:pPr>
          </w:p>
        </w:tc>
        <w:tc>
          <w:tcPr>
            <w:tcW w:w="3659" w:type="dxa"/>
            <w:shd w:val="clear" w:color="auto" w:fill="auto"/>
            <w:vAlign w:val="center"/>
          </w:tcPr>
          <w:p w:rsidR="00F36371" w:rsidRPr="0018719F" w:rsidRDefault="00F36371" w:rsidP="00C37152">
            <w:pPr>
              <w:keepNext/>
              <w:keepLines/>
              <w:spacing w:after="0"/>
              <w:rPr>
                <w:rFonts w:ascii="Arial" w:hAnsi="Arial"/>
                <w:sz w:val="18"/>
              </w:rPr>
            </w:pPr>
            <w:r w:rsidRPr="0018719F">
              <w:rPr>
                <w:rFonts w:ascii="Arial" w:hAnsi="Arial"/>
                <w:sz w:val="18"/>
              </w:rPr>
              <w:t>RBG size</w:t>
            </w:r>
          </w:p>
        </w:tc>
        <w:tc>
          <w:tcPr>
            <w:tcW w:w="801" w:type="dxa"/>
            <w:shd w:val="clear" w:color="auto" w:fill="auto"/>
            <w:vAlign w:val="center"/>
          </w:tcPr>
          <w:p w:rsidR="00F36371" w:rsidRPr="0018719F" w:rsidRDefault="00F36371" w:rsidP="00C37152">
            <w:pPr>
              <w:keepNext/>
              <w:keepLines/>
              <w:spacing w:after="0"/>
              <w:jc w:val="center"/>
              <w:rPr>
                <w:rFonts w:ascii="Arial" w:hAnsi="Arial"/>
                <w:sz w:val="18"/>
              </w:rPr>
            </w:pPr>
          </w:p>
        </w:tc>
        <w:tc>
          <w:tcPr>
            <w:tcW w:w="3357" w:type="dxa"/>
            <w:shd w:val="clear" w:color="auto" w:fill="auto"/>
            <w:vAlign w:val="center"/>
          </w:tcPr>
          <w:p w:rsidR="00F36371" w:rsidRPr="0018719F" w:rsidRDefault="00F36371" w:rsidP="00C37152">
            <w:pPr>
              <w:keepNext/>
              <w:keepLines/>
              <w:spacing w:after="0"/>
              <w:jc w:val="center"/>
              <w:rPr>
                <w:rFonts w:ascii="Arial" w:hAnsi="Arial"/>
                <w:sz w:val="18"/>
              </w:rPr>
            </w:pPr>
            <w:r w:rsidRPr="0018719F">
              <w:rPr>
                <w:rFonts w:ascii="Arial" w:hAnsi="Arial"/>
                <w:sz w:val="18"/>
                <w:lang w:eastAsia="zh-CN"/>
              </w:rPr>
              <w:t>C</w:t>
            </w:r>
            <w:r w:rsidRPr="0018719F">
              <w:rPr>
                <w:rFonts w:ascii="Arial" w:hAnsi="Arial" w:hint="eastAsia"/>
                <w:sz w:val="18"/>
                <w:lang w:eastAsia="zh-CN"/>
              </w:rPr>
              <w:t>onfig2</w:t>
            </w:r>
          </w:p>
        </w:tc>
      </w:tr>
      <w:tr w:rsidR="00F36371" w:rsidRPr="0018719F" w:rsidTr="00C37152">
        <w:trPr>
          <w:jc w:val="center"/>
        </w:trPr>
        <w:tc>
          <w:tcPr>
            <w:tcW w:w="1814" w:type="dxa"/>
            <w:vMerge/>
            <w:shd w:val="clear" w:color="auto" w:fill="auto"/>
            <w:vAlign w:val="center"/>
          </w:tcPr>
          <w:p w:rsidR="00F36371" w:rsidRPr="0018719F" w:rsidRDefault="00F36371" w:rsidP="00C37152">
            <w:pPr>
              <w:keepNext/>
              <w:keepLines/>
              <w:spacing w:after="0"/>
              <w:rPr>
                <w:rFonts w:ascii="Arial" w:hAnsi="Arial"/>
                <w:i/>
                <w:sz w:val="18"/>
              </w:rPr>
            </w:pPr>
          </w:p>
        </w:tc>
        <w:tc>
          <w:tcPr>
            <w:tcW w:w="3659" w:type="dxa"/>
            <w:shd w:val="clear" w:color="auto" w:fill="auto"/>
            <w:vAlign w:val="center"/>
          </w:tcPr>
          <w:p w:rsidR="00F36371" w:rsidRPr="0018719F" w:rsidRDefault="00F36371" w:rsidP="00C37152">
            <w:pPr>
              <w:keepNext/>
              <w:keepLines/>
              <w:spacing w:after="0"/>
              <w:rPr>
                <w:rFonts w:ascii="Arial" w:hAnsi="Arial"/>
                <w:sz w:val="18"/>
              </w:rPr>
            </w:pPr>
            <w:r w:rsidRPr="0018719F">
              <w:rPr>
                <w:rFonts w:ascii="Arial" w:hAnsi="Arial"/>
                <w:sz w:val="18"/>
                <w:szCs w:val="22"/>
                <w:lang w:eastAsia="ja-JP"/>
              </w:rPr>
              <w:t>VRB-to-PRB mapping type</w:t>
            </w:r>
          </w:p>
        </w:tc>
        <w:tc>
          <w:tcPr>
            <w:tcW w:w="801" w:type="dxa"/>
            <w:shd w:val="clear" w:color="auto" w:fill="auto"/>
            <w:vAlign w:val="center"/>
          </w:tcPr>
          <w:p w:rsidR="00F36371" w:rsidRPr="0018719F" w:rsidRDefault="00F36371" w:rsidP="00C37152">
            <w:pPr>
              <w:keepNext/>
              <w:keepLines/>
              <w:spacing w:after="0"/>
              <w:jc w:val="center"/>
              <w:rPr>
                <w:rFonts w:ascii="Arial" w:hAnsi="Arial"/>
                <w:sz w:val="18"/>
              </w:rPr>
            </w:pPr>
          </w:p>
        </w:tc>
        <w:tc>
          <w:tcPr>
            <w:tcW w:w="3357" w:type="dxa"/>
            <w:shd w:val="clear" w:color="auto" w:fill="auto"/>
            <w:vAlign w:val="center"/>
          </w:tcPr>
          <w:p w:rsidR="00F36371" w:rsidRPr="0018719F" w:rsidRDefault="00F36371" w:rsidP="00C37152">
            <w:pPr>
              <w:keepNext/>
              <w:keepLines/>
              <w:spacing w:after="0"/>
              <w:jc w:val="center"/>
              <w:rPr>
                <w:rFonts w:ascii="Arial" w:hAnsi="Arial"/>
                <w:sz w:val="18"/>
              </w:rPr>
            </w:pPr>
            <w:r w:rsidRPr="0018719F">
              <w:rPr>
                <w:rFonts w:ascii="Arial" w:hAnsi="Arial"/>
                <w:sz w:val="18"/>
              </w:rPr>
              <w:t>Non-interleaved</w:t>
            </w:r>
          </w:p>
        </w:tc>
      </w:tr>
      <w:tr w:rsidR="00F36371" w:rsidRPr="0018719F" w:rsidTr="00C37152">
        <w:trPr>
          <w:jc w:val="center"/>
        </w:trPr>
        <w:tc>
          <w:tcPr>
            <w:tcW w:w="1814" w:type="dxa"/>
            <w:vMerge/>
            <w:shd w:val="clear" w:color="auto" w:fill="auto"/>
            <w:vAlign w:val="center"/>
          </w:tcPr>
          <w:p w:rsidR="00F36371" w:rsidRPr="0018719F" w:rsidRDefault="00F36371" w:rsidP="00C37152">
            <w:pPr>
              <w:keepNext/>
              <w:keepLines/>
              <w:spacing w:after="0"/>
              <w:rPr>
                <w:rFonts w:ascii="Arial" w:hAnsi="Arial"/>
                <w:sz w:val="18"/>
              </w:rPr>
            </w:pPr>
          </w:p>
        </w:tc>
        <w:tc>
          <w:tcPr>
            <w:tcW w:w="3659" w:type="dxa"/>
            <w:shd w:val="clear" w:color="auto" w:fill="auto"/>
            <w:vAlign w:val="center"/>
          </w:tcPr>
          <w:p w:rsidR="00F36371" w:rsidRPr="0018719F" w:rsidRDefault="00F36371" w:rsidP="00C37152">
            <w:pPr>
              <w:keepNext/>
              <w:keepLines/>
              <w:spacing w:after="0"/>
              <w:rPr>
                <w:rFonts w:ascii="Arial" w:hAnsi="Arial"/>
                <w:sz w:val="18"/>
              </w:rPr>
            </w:pPr>
            <w:r w:rsidRPr="0018719F">
              <w:rPr>
                <w:rFonts w:ascii="Arial" w:hAnsi="Arial"/>
                <w:sz w:val="18"/>
                <w:szCs w:val="22"/>
                <w:lang w:eastAsia="ja-JP"/>
              </w:rPr>
              <w:t>VRB-to-PRB mapping interleave</w:t>
            </w:r>
            <w:r w:rsidRPr="0018719F">
              <w:rPr>
                <w:rFonts w:ascii="Arial" w:hAnsi="Arial"/>
                <w:sz w:val="18"/>
                <w:szCs w:val="22"/>
                <w:lang w:val="en-US" w:eastAsia="ja-JP"/>
              </w:rPr>
              <w:t>r</w:t>
            </w:r>
            <w:r w:rsidRPr="0018719F">
              <w:rPr>
                <w:rFonts w:ascii="Arial" w:hAnsi="Arial"/>
                <w:sz w:val="18"/>
                <w:szCs w:val="22"/>
                <w:lang w:eastAsia="ja-JP"/>
              </w:rPr>
              <w:t xml:space="preserve"> bundle size</w:t>
            </w:r>
          </w:p>
        </w:tc>
        <w:tc>
          <w:tcPr>
            <w:tcW w:w="801" w:type="dxa"/>
            <w:shd w:val="clear" w:color="auto" w:fill="auto"/>
            <w:vAlign w:val="center"/>
          </w:tcPr>
          <w:p w:rsidR="00F36371" w:rsidRPr="0018719F" w:rsidRDefault="00F36371" w:rsidP="00C37152">
            <w:pPr>
              <w:keepNext/>
              <w:keepLines/>
              <w:spacing w:after="0"/>
              <w:jc w:val="center"/>
              <w:rPr>
                <w:rFonts w:ascii="Arial" w:hAnsi="Arial"/>
                <w:sz w:val="18"/>
              </w:rPr>
            </w:pPr>
          </w:p>
        </w:tc>
        <w:tc>
          <w:tcPr>
            <w:tcW w:w="3357" w:type="dxa"/>
            <w:shd w:val="clear" w:color="auto" w:fill="auto"/>
            <w:vAlign w:val="center"/>
          </w:tcPr>
          <w:p w:rsidR="00F36371" w:rsidRPr="0018719F" w:rsidRDefault="00F36371" w:rsidP="00C37152">
            <w:pPr>
              <w:keepNext/>
              <w:keepLines/>
              <w:spacing w:after="0"/>
              <w:jc w:val="center"/>
              <w:rPr>
                <w:rFonts w:ascii="Arial" w:hAnsi="Arial"/>
                <w:sz w:val="18"/>
              </w:rPr>
            </w:pPr>
            <w:r w:rsidRPr="0018719F">
              <w:rPr>
                <w:rFonts w:ascii="Arial" w:hAnsi="Arial"/>
                <w:sz w:val="18"/>
              </w:rPr>
              <w:t>N/A</w:t>
            </w:r>
          </w:p>
        </w:tc>
      </w:tr>
      <w:tr w:rsidR="00F36371" w:rsidRPr="0018719F" w:rsidTr="00C37152">
        <w:trPr>
          <w:jc w:val="center"/>
        </w:trPr>
        <w:tc>
          <w:tcPr>
            <w:tcW w:w="1814" w:type="dxa"/>
            <w:vMerge w:val="restart"/>
            <w:shd w:val="clear" w:color="auto" w:fill="auto"/>
            <w:vAlign w:val="center"/>
          </w:tcPr>
          <w:p w:rsidR="00F36371" w:rsidRPr="0018719F" w:rsidRDefault="00F36371" w:rsidP="00C37152">
            <w:pPr>
              <w:keepNext/>
              <w:keepLines/>
              <w:spacing w:after="0"/>
              <w:rPr>
                <w:rFonts w:ascii="Arial" w:hAnsi="Arial"/>
                <w:sz w:val="18"/>
              </w:rPr>
            </w:pPr>
            <w:r w:rsidRPr="0018719F">
              <w:rPr>
                <w:rFonts w:ascii="Arial" w:hAnsi="Arial"/>
                <w:sz w:val="18"/>
              </w:rPr>
              <w:t>PDSCH DMRS configuration</w:t>
            </w:r>
          </w:p>
        </w:tc>
        <w:tc>
          <w:tcPr>
            <w:tcW w:w="3659" w:type="dxa"/>
            <w:shd w:val="clear" w:color="auto" w:fill="auto"/>
            <w:vAlign w:val="center"/>
          </w:tcPr>
          <w:p w:rsidR="00F36371" w:rsidRPr="0018719F" w:rsidRDefault="00F36371" w:rsidP="00C37152">
            <w:pPr>
              <w:keepNext/>
              <w:keepLines/>
              <w:spacing w:after="0"/>
              <w:rPr>
                <w:rFonts w:ascii="Arial" w:hAnsi="Arial" w:cs="Arial"/>
                <w:sz w:val="18"/>
                <w:szCs w:val="18"/>
              </w:rPr>
            </w:pPr>
            <w:r w:rsidRPr="0018719F">
              <w:rPr>
                <w:rFonts w:ascii="Arial" w:hAnsi="Arial" w:cs="Arial"/>
                <w:sz w:val="18"/>
                <w:szCs w:val="18"/>
              </w:rPr>
              <w:t>DMRS Type</w:t>
            </w:r>
          </w:p>
        </w:tc>
        <w:tc>
          <w:tcPr>
            <w:tcW w:w="801" w:type="dxa"/>
            <w:shd w:val="clear" w:color="auto" w:fill="auto"/>
            <w:vAlign w:val="center"/>
          </w:tcPr>
          <w:p w:rsidR="00F36371" w:rsidRPr="0018719F" w:rsidRDefault="00F36371" w:rsidP="00C37152">
            <w:pPr>
              <w:keepNext/>
              <w:keepLines/>
              <w:spacing w:after="0"/>
              <w:jc w:val="center"/>
              <w:rPr>
                <w:rFonts w:ascii="Arial" w:hAnsi="Arial"/>
                <w:sz w:val="18"/>
              </w:rPr>
            </w:pPr>
          </w:p>
        </w:tc>
        <w:tc>
          <w:tcPr>
            <w:tcW w:w="3357" w:type="dxa"/>
            <w:shd w:val="clear" w:color="auto" w:fill="auto"/>
            <w:vAlign w:val="center"/>
          </w:tcPr>
          <w:p w:rsidR="00F36371" w:rsidRPr="0018719F" w:rsidRDefault="00F36371" w:rsidP="00C37152">
            <w:pPr>
              <w:keepNext/>
              <w:keepLines/>
              <w:spacing w:after="0"/>
              <w:jc w:val="center"/>
              <w:rPr>
                <w:rFonts w:ascii="Arial" w:hAnsi="Arial"/>
                <w:sz w:val="18"/>
              </w:rPr>
            </w:pPr>
            <w:r w:rsidRPr="0018719F">
              <w:rPr>
                <w:rFonts w:ascii="Arial" w:hAnsi="Arial"/>
                <w:sz w:val="18"/>
              </w:rPr>
              <w:t>Type 1</w:t>
            </w:r>
          </w:p>
        </w:tc>
      </w:tr>
      <w:tr w:rsidR="00F36371" w:rsidRPr="0018719F" w:rsidTr="00C37152">
        <w:trPr>
          <w:jc w:val="center"/>
        </w:trPr>
        <w:tc>
          <w:tcPr>
            <w:tcW w:w="1814" w:type="dxa"/>
            <w:vMerge/>
            <w:shd w:val="clear" w:color="auto" w:fill="auto"/>
            <w:vAlign w:val="center"/>
          </w:tcPr>
          <w:p w:rsidR="00F36371" w:rsidRPr="0018719F" w:rsidRDefault="00F36371" w:rsidP="00C37152">
            <w:pPr>
              <w:keepNext/>
              <w:keepLines/>
              <w:spacing w:after="0"/>
              <w:rPr>
                <w:rFonts w:ascii="Arial" w:hAnsi="Arial"/>
                <w:sz w:val="18"/>
              </w:rPr>
            </w:pPr>
          </w:p>
        </w:tc>
        <w:tc>
          <w:tcPr>
            <w:tcW w:w="3659" w:type="dxa"/>
            <w:shd w:val="clear" w:color="auto" w:fill="auto"/>
            <w:vAlign w:val="center"/>
          </w:tcPr>
          <w:p w:rsidR="00F36371" w:rsidRPr="0018719F" w:rsidRDefault="00F36371" w:rsidP="00C37152">
            <w:pPr>
              <w:keepNext/>
              <w:keepLines/>
              <w:spacing w:after="0"/>
              <w:rPr>
                <w:rFonts w:ascii="Arial" w:hAnsi="Arial"/>
                <w:sz w:val="18"/>
              </w:rPr>
            </w:pPr>
            <w:r w:rsidRPr="0018719F">
              <w:rPr>
                <w:rFonts w:ascii="Arial" w:hAnsi="Arial"/>
                <w:sz w:val="18"/>
              </w:rPr>
              <w:t>Number of additional DMRS</w:t>
            </w:r>
          </w:p>
        </w:tc>
        <w:tc>
          <w:tcPr>
            <w:tcW w:w="801" w:type="dxa"/>
            <w:shd w:val="clear" w:color="auto" w:fill="auto"/>
            <w:vAlign w:val="center"/>
          </w:tcPr>
          <w:p w:rsidR="00F36371" w:rsidRPr="0018719F" w:rsidRDefault="00F36371" w:rsidP="00C37152">
            <w:pPr>
              <w:keepNext/>
              <w:keepLines/>
              <w:spacing w:after="0"/>
              <w:jc w:val="center"/>
              <w:rPr>
                <w:rFonts w:ascii="Arial" w:hAnsi="Arial"/>
                <w:sz w:val="18"/>
              </w:rPr>
            </w:pPr>
          </w:p>
        </w:tc>
        <w:tc>
          <w:tcPr>
            <w:tcW w:w="3357" w:type="dxa"/>
            <w:shd w:val="clear" w:color="auto" w:fill="auto"/>
            <w:vAlign w:val="center"/>
          </w:tcPr>
          <w:p w:rsidR="00F36371" w:rsidRPr="0018719F" w:rsidRDefault="00F36371" w:rsidP="00C37152">
            <w:pPr>
              <w:keepNext/>
              <w:keepLines/>
              <w:spacing w:after="0"/>
              <w:jc w:val="center"/>
              <w:rPr>
                <w:rFonts w:ascii="Arial" w:hAnsi="Arial"/>
                <w:sz w:val="18"/>
                <w:lang w:eastAsia="zh-CN"/>
              </w:rPr>
            </w:pPr>
            <w:r w:rsidRPr="0018719F">
              <w:rPr>
                <w:rFonts w:ascii="Arial" w:hAnsi="Arial" w:hint="eastAsia"/>
                <w:sz w:val="18"/>
                <w:lang w:eastAsia="zh-CN"/>
              </w:rPr>
              <w:t>1</w:t>
            </w:r>
          </w:p>
        </w:tc>
      </w:tr>
      <w:tr w:rsidR="00F36371" w:rsidRPr="0018719F" w:rsidTr="00C37152">
        <w:trPr>
          <w:jc w:val="center"/>
        </w:trPr>
        <w:tc>
          <w:tcPr>
            <w:tcW w:w="1814" w:type="dxa"/>
            <w:vMerge/>
            <w:shd w:val="clear" w:color="auto" w:fill="auto"/>
            <w:vAlign w:val="center"/>
          </w:tcPr>
          <w:p w:rsidR="00F36371" w:rsidRPr="0018719F" w:rsidRDefault="00F36371" w:rsidP="00C37152">
            <w:pPr>
              <w:keepNext/>
              <w:keepLines/>
              <w:spacing w:after="0"/>
              <w:rPr>
                <w:rFonts w:ascii="Arial" w:hAnsi="Arial"/>
                <w:sz w:val="18"/>
              </w:rPr>
            </w:pPr>
          </w:p>
        </w:tc>
        <w:tc>
          <w:tcPr>
            <w:tcW w:w="3659" w:type="dxa"/>
            <w:shd w:val="clear" w:color="auto" w:fill="auto"/>
            <w:vAlign w:val="center"/>
          </w:tcPr>
          <w:p w:rsidR="00F36371" w:rsidRPr="0018719F" w:rsidRDefault="00F36371" w:rsidP="00C37152">
            <w:pPr>
              <w:keepNext/>
              <w:keepLines/>
              <w:spacing w:after="0"/>
              <w:rPr>
                <w:rFonts w:ascii="Arial" w:hAnsi="Arial"/>
                <w:sz w:val="18"/>
              </w:rPr>
            </w:pPr>
            <w:r w:rsidRPr="0018719F">
              <w:rPr>
                <w:rFonts w:ascii="Arial" w:hAnsi="Arial"/>
                <w:sz w:val="18"/>
              </w:rPr>
              <w:t>Maximum number of OFDM symbols for DL front loaded DMRS</w:t>
            </w:r>
          </w:p>
        </w:tc>
        <w:tc>
          <w:tcPr>
            <w:tcW w:w="801" w:type="dxa"/>
            <w:shd w:val="clear" w:color="auto" w:fill="auto"/>
            <w:vAlign w:val="center"/>
          </w:tcPr>
          <w:p w:rsidR="00F36371" w:rsidRPr="0018719F" w:rsidRDefault="00F36371" w:rsidP="00C37152">
            <w:pPr>
              <w:keepNext/>
              <w:keepLines/>
              <w:spacing w:after="0"/>
              <w:jc w:val="center"/>
              <w:rPr>
                <w:rFonts w:ascii="Arial" w:hAnsi="Arial"/>
                <w:sz w:val="18"/>
              </w:rPr>
            </w:pPr>
          </w:p>
        </w:tc>
        <w:tc>
          <w:tcPr>
            <w:tcW w:w="3357" w:type="dxa"/>
            <w:shd w:val="clear" w:color="auto" w:fill="auto"/>
            <w:vAlign w:val="center"/>
          </w:tcPr>
          <w:p w:rsidR="00F36371" w:rsidRPr="0018719F" w:rsidRDefault="00F36371" w:rsidP="00C37152">
            <w:pPr>
              <w:keepNext/>
              <w:keepLines/>
              <w:spacing w:after="0"/>
              <w:jc w:val="center"/>
              <w:rPr>
                <w:rFonts w:ascii="Arial" w:hAnsi="Arial"/>
                <w:sz w:val="18"/>
              </w:rPr>
            </w:pPr>
            <w:r w:rsidRPr="0018719F">
              <w:rPr>
                <w:rFonts w:ascii="Arial" w:hAnsi="Arial"/>
                <w:sz w:val="18"/>
              </w:rPr>
              <w:t>1</w:t>
            </w:r>
          </w:p>
        </w:tc>
      </w:tr>
      <w:tr w:rsidR="00F36371" w:rsidRPr="0018719F" w:rsidTr="00C37152">
        <w:trPr>
          <w:jc w:val="center"/>
        </w:trPr>
        <w:tc>
          <w:tcPr>
            <w:tcW w:w="5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371" w:rsidRPr="0018719F" w:rsidRDefault="00F36371" w:rsidP="00C37152">
            <w:pPr>
              <w:keepNext/>
              <w:keepLines/>
              <w:spacing w:after="0"/>
              <w:rPr>
                <w:rFonts w:ascii="Arial" w:hAnsi="Arial"/>
                <w:sz w:val="18"/>
                <w:lang w:val="en-US"/>
              </w:rPr>
            </w:pPr>
            <w:r w:rsidRPr="0018719F">
              <w:rPr>
                <w:rFonts w:ascii="Arial" w:hAnsi="Arial"/>
                <w:sz w:val="18"/>
                <w:lang w:val="en-US"/>
              </w:rPr>
              <w:t>Number of HARQ Processes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F36371" w:rsidRPr="0018719F" w:rsidRDefault="00F36371" w:rsidP="00C37152">
            <w:pPr>
              <w:keepNext/>
              <w:keepLines/>
              <w:spacing w:after="0"/>
              <w:jc w:val="center"/>
              <w:rPr>
                <w:rFonts w:ascii="Arial" w:hAnsi="Arial"/>
                <w:sz w:val="18"/>
              </w:rPr>
            </w:pPr>
          </w:p>
        </w:tc>
        <w:tc>
          <w:tcPr>
            <w:tcW w:w="3357" w:type="dxa"/>
            <w:tcBorders>
              <w:top w:val="single" w:sz="4" w:space="0" w:color="auto"/>
              <w:left w:val="single" w:sz="4" w:space="0" w:color="auto"/>
              <w:bottom w:val="single" w:sz="4" w:space="0" w:color="auto"/>
              <w:right w:val="single" w:sz="4" w:space="0" w:color="auto"/>
            </w:tcBorders>
            <w:shd w:val="clear" w:color="auto" w:fill="auto"/>
            <w:vAlign w:val="center"/>
          </w:tcPr>
          <w:p w:rsidR="00F36371" w:rsidRPr="0018719F" w:rsidRDefault="00F36371" w:rsidP="00C37152">
            <w:pPr>
              <w:keepNext/>
              <w:keepLines/>
              <w:spacing w:after="0"/>
              <w:jc w:val="center"/>
              <w:rPr>
                <w:rFonts w:ascii="Arial" w:hAnsi="Arial"/>
                <w:sz w:val="18"/>
              </w:rPr>
            </w:pPr>
            <w:r w:rsidRPr="0018719F">
              <w:rPr>
                <w:rFonts w:ascii="Arial" w:hAnsi="Arial"/>
                <w:sz w:val="18"/>
              </w:rPr>
              <w:t>FDD: 4</w:t>
            </w:r>
          </w:p>
          <w:p w:rsidR="00F36371" w:rsidRPr="0018719F" w:rsidRDefault="00F36371" w:rsidP="00C37152">
            <w:pPr>
              <w:keepNext/>
              <w:keepLines/>
              <w:spacing w:after="0"/>
              <w:jc w:val="center"/>
              <w:rPr>
                <w:rFonts w:ascii="Arial" w:hAnsi="Arial"/>
                <w:sz w:val="18"/>
              </w:rPr>
            </w:pPr>
            <w:r w:rsidRPr="0018719F">
              <w:rPr>
                <w:rFonts w:ascii="Arial" w:hAnsi="Arial"/>
                <w:sz w:val="18"/>
              </w:rPr>
              <w:t>TDD: 8</w:t>
            </w:r>
          </w:p>
        </w:tc>
      </w:tr>
      <w:tr w:rsidR="00F36371" w:rsidRPr="0018719F" w:rsidTr="00C37152">
        <w:trPr>
          <w:jc w:val="center"/>
        </w:trPr>
        <w:tc>
          <w:tcPr>
            <w:tcW w:w="5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371" w:rsidRPr="0018719F" w:rsidRDefault="00F36371" w:rsidP="00C37152">
            <w:pPr>
              <w:keepNext/>
              <w:keepLines/>
              <w:spacing w:after="0"/>
              <w:rPr>
                <w:rFonts w:ascii="Arial" w:hAnsi="Arial"/>
                <w:sz w:val="18"/>
                <w:lang w:val="en-US"/>
              </w:rPr>
            </w:pPr>
            <w:r w:rsidRPr="0018719F">
              <w:rPr>
                <w:rFonts w:ascii="Arial" w:hAnsi="Arial"/>
                <w:sz w:val="18"/>
              </w:rPr>
              <w:t>The number of slots between PDSCH and corresponding HARQ-ACK information and TDD pattern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F36371" w:rsidRPr="0018719F" w:rsidRDefault="00F36371" w:rsidP="00C37152">
            <w:pPr>
              <w:keepNext/>
              <w:keepLines/>
              <w:spacing w:after="0"/>
              <w:jc w:val="center"/>
              <w:rPr>
                <w:rFonts w:ascii="Arial" w:hAnsi="Arial"/>
                <w:sz w:val="18"/>
              </w:rPr>
            </w:pPr>
          </w:p>
        </w:tc>
        <w:tc>
          <w:tcPr>
            <w:tcW w:w="3357" w:type="dxa"/>
            <w:tcBorders>
              <w:top w:val="single" w:sz="4" w:space="0" w:color="auto"/>
              <w:left w:val="single" w:sz="4" w:space="0" w:color="auto"/>
              <w:bottom w:val="single" w:sz="4" w:space="0" w:color="auto"/>
              <w:right w:val="single" w:sz="4" w:space="0" w:color="auto"/>
            </w:tcBorders>
            <w:shd w:val="clear" w:color="auto" w:fill="auto"/>
            <w:vAlign w:val="center"/>
          </w:tcPr>
          <w:p w:rsidR="00F36371" w:rsidRPr="0018719F" w:rsidRDefault="00F36371" w:rsidP="00C37152">
            <w:pPr>
              <w:keepNext/>
              <w:keepLines/>
              <w:spacing w:after="0"/>
              <w:jc w:val="center"/>
              <w:rPr>
                <w:rFonts w:ascii="Arial" w:hAnsi="Arial"/>
                <w:sz w:val="18"/>
              </w:rPr>
            </w:pPr>
            <w:r w:rsidRPr="0018719F">
              <w:rPr>
                <w:rFonts w:ascii="Arial" w:hAnsi="Arial"/>
                <w:sz w:val="18"/>
              </w:rPr>
              <w:t>FDD: 2</w:t>
            </w:r>
          </w:p>
          <w:p w:rsidR="00F36371" w:rsidRPr="0018719F" w:rsidRDefault="00F36371" w:rsidP="00C37152">
            <w:pPr>
              <w:keepNext/>
              <w:keepLines/>
              <w:spacing w:after="0"/>
              <w:jc w:val="center"/>
              <w:rPr>
                <w:rFonts w:ascii="Arial" w:hAnsi="Arial"/>
                <w:sz w:val="18"/>
              </w:rPr>
            </w:pPr>
            <w:r w:rsidRPr="0018719F">
              <w:rPr>
                <w:rFonts w:ascii="Arial" w:hAnsi="Arial"/>
                <w:sz w:val="18"/>
              </w:rPr>
              <w:t>TDD: FR1.30-1</w:t>
            </w:r>
          </w:p>
        </w:tc>
      </w:tr>
      <w:tr w:rsidR="00F36371" w:rsidRPr="0018719F" w:rsidTr="00C37152">
        <w:trPr>
          <w:jc w:val="center"/>
        </w:trPr>
        <w:tc>
          <w:tcPr>
            <w:tcW w:w="5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371" w:rsidRPr="0018719F" w:rsidRDefault="00F36371" w:rsidP="00C37152">
            <w:pPr>
              <w:keepNext/>
              <w:keepLines/>
              <w:spacing w:after="0"/>
              <w:rPr>
                <w:rFonts w:ascii="Arial" w:hAnsi="Arial"/>
                <w:sz w:val="18"/>
                <w:lang w:eastAsia="zh-CN"/>
              </w:rPr>
            </w:pPr>
            <w:r w:rsidRPr="0018719F">
              <w:rPr>
                <w:rFonts w:ascii="Arial" w:hAnsi="Arial" w:hint="eastAsia"/>
                <w:sz w:val="18"/>
                <w:lang w:eastAsia="zh-CN"/>
              </w:rPr>
              <w:t>C</w:t>
            </w:r>
            <w:r w:rsidRPr="0018719F">
              <w:rPr>
                <w:rFonts w:ascii="Arial" w:hAnsi="Arial"/>
                <w:sz w:val="18"/>
                <w:lang w:eastAsia="zh-CN"/>
              </w:rPr>
              <w:t>BW/SCS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F36371" w:rsidRPr="0018719F" w:rsidRDefault="00F36371" w:rsidP="00C37152">
            <w:pPr>
              <w:keepNext/>
              <w:keepLines/>
              <w:spacing w:after="0"/>
              <w:jc w:val="center"/>
              <w:rPr>
                <w:rFonts w:ascii="Arial" w:hAnsi="Arial"/>
                <w:sz w:val="18"/>
              </w:rPr>
            </w:pPr>
          </w:p>
        </w:tc>
        <w:tc>
          <w:tcPr>
            <w:tcW w:w="3357" w:type="dxa"/>
            <w:tcBorders>
              <w:top w:val="single" w:sz="4" w:space="0" w:color="auto"/>
              <w:left w:val="single" w:sz="4" w:space="0" w:color="auto"/>
              <w:bottom w:val="single" w:sz="4" w:space="0" w:color="auto"/>
              <w:right w:val="single" w:sz="4" w:space="0" w:color="auto"/>
            </w:tcBorders>
            <w:shd w:val="clear" w:color="auto" w:fill="auto"/>
            <w:vAlign w:val="center"/>
          </w:tcPr>
          <w:p w:rsidR="00F36371" w:rsidRPr="0018719F" w:rsidRDefault="00F36371" w:rsidP="00C37152">
            <w:pPr>
              <w:keepNext/>
              <w:keepLines/>
              <w:spacing w:after="0"/>
              <w:jc w:val="center"/>
              <w:rPr>
                <w:rFonts w:ascii="Arial" w:hAnsi="Arial"/>
                <w:sz w:val="18"/>
                <w:lang w:eastAsia="zh-CN"/>
              </w:rPr>
            </w:pPr>
            <w:r w:rsidRPr="0018719F">
              <w:rPr>
                <w:rFonts w:ascii="Arial" w:hAnsi="Arial" w:hint="eastAsia"/>
                <w:sz w:val="18"/>
                <w:lang w:eastAsia="zh-CN"/>
              </w:rPr>
              <w:t>F</w:t>
            </w:r>
            <w:r w:rsidRPr="0018719F">
              <w:rPr>
                <w:rFonts w:ascii="Arial" w:hAnsi="Arial"/>
                <w:sz w:val="18"/>
                <w:lang w:eastAsia="zh-CN"/>
              </w:rPr>
              <w:t>DD: 10/15</w:t>
            </w:r>
          </w:p>
          <w:p w:rsidR="00F36371" w:rsidRPr="0018719F" w:rsidRDefault="00F36371" w:rsidP="00C37152">
            <w:pPr>
              <w:keepNext/>
              <w:keepLines/>
              <w:spacing w:after="0"/>
              <w:jc w:val="center"/>
              <w:rPr>
                <w:rFonts w:ascii="Arial" w:hAnsi="Arial"/>
                <w:sz w:val="18"/>
                <w:lang w:eastAsia="zh-CN"/>
              </w:rPr>
            </w:pPr>
            <w:r w:rsidRPr="0018719F">
              <w:rPr>
                <w:rFonts w:ascii="Arial" w:hAnsi="Arial"/>
                <w:sz w:val="18"/>
                <w:lang w:eastAsia="zh-CN"/>
              </w:rPr>
              <w:t>TDD: 40/30</w:t>
            </w:r>
          </w:p>
        </w:tc>
      </w:tr>
      <w:tr w:rsidR="00F36371" w:rsidRPr="0018719F" w:rsidTr="00C37152">
        <w:trPr>
          <w:jc w:val="center"/>
        </w:trPr>
        <w:tc>
          <w:tcPr>
            <w:tcW w:w="5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371" w:rsidRPr="0018719F" w:rsidRDefault="00F36371" w:rsidP="00C37152">
            <w:pPr>
              <w:keepNext/>
              <w:keepLines/>
              <w:spacing w:after="0"/>
              <w:rPr>
                <w:rFonts w:ascii="Arial" w:hAnsi="Arial"/>
                <w:sz w:val="18"/>
                <w:lang w:eastAsia="zh-CN"/>
              </w:rPr>
            </w:pPr>
            <w:r w:rsidRPr="0018719F">
              <w:rPr>
                <w:rFonts w:ascii="Arial" w:hAnsi="Arial" w:hint="eastAsia"/>
                <w:sz w:val="18"/>
                <w:lang w:eastAsia="zh-CN"/>
              </w:rPr>
              <w:t>RB</w:t>
            </w:r>
            <w:r w:rsidRPr="0018719F">
              <w:rPr>
                <w:rFonts w:ascii="Arial" w:hAnsi="Arial"/>
                <w:sz w:val="18"/>
                <w:lang w:eastAsia="zh-CN"/>
              </w:rPr>
              <w:t xml:space="preserve"> allocation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F36371" w:rsidRPr="0018719F" w:rsidRDefault="00F36371" w:rsidP="00C37152">
            <w:pPr>
              <w:keepNext/>
              <w:keepLines/>
              <w:spacing w:after="0"/>
              <w:jc w:val="center"/>
              <w:rPr>
                <w:rFonts w:ascii="Arial" w:hAnsi="Arial"/>
                <w:sz w:val="18"/>
              </w:rPr>
            </w:pPr>
          </w:p>
        </w:tc>
        <w:tc>
          <w:tcPr>
            <w:tcW w:w="3357" w:type="dxa"/>
            <w:tcBorders>
              <w:top w:val="single" w:sz="4" w:space="0" w:color="auto"/>
              <w:left w:val="single" w:sz="4" w:space="0" w:color="auto"/>
              <w:bottom w:val="single" w:sz="4" w:space="0" w:color="auto"/>
              <w:right w:val="single" w:sz="4" w:space="0" w:color="auto"/>
            </w:tcBorders>
            <w:shd w:val="clear" w:color="auto" w:fill="auto"/>
            <w:vAlign w:val="center"/>
          </w:tcPr>
          <w:p w:rsidR="00F36371" w:rsidRPr="0018719F" w:rsidRDefault="00F36371" w:rsidP="00C37152">
            <w:pPr>
              <w:keepNext/>
              <w:keepLines/>
              <w:spacing w:after="0"/>
              <w:jc w:val="center"/>
              <w:rPr>
                <w:rFonts w:ascii="Arial" w:hAnsi="Arial"/>
                <w:sz w:val="18"/>
                <w:lang w:eastAsia="zh-CN"/>
              </w:rPr>
            </w:pPr>
            <w:r w:rsidRPr="0018719F">
              <w:rPr>
                <w:rFonts w:ascii="Arial" w:hAnsi="Arial" w:hint="eastAsia"/>
                <w:sz w:val="18"/>
                <w:lang w:eastAsia="zh-CN"/>
              </w:rPr>
              <w:t>F</w:t>
            </w:r>
            <w:r w:rsidRPr="0018719F">
              <w:rPr>
                <w:rFonts w:ascii="Arial" w:hAnsi="Arial"/>
                <w:sz w:val="18"/>
                <w:lang w:eastAsia="zh-CN"/>
              </w:rPr>
              <w:t>ull bandwidth</w:t>
            </w:r>
          </w:p>
        </w:tc>
      </w:tr>
      <w:tr w:rsidR="00F36371" w:rsidRPr="0018719F" w:rsidTr="00C37152">
        <w:trPr>
          <w:jc w:val="center"/>
        </w:trPr>
        <w:tc>
          <w:tcPr>
            <w:tcW w:w="5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371" w:rsidRPr="0018719F" w:rsidRDefault="00F36371" w:rsidP="00C37152">
            <w:pPr>
              <w:keepNext/>
              <w:keepLines/>
              <w:spacing w:after="0"/>
              <w:rPr>
                <w:rFonts w:ascii="Arial" w:hAnsi="Arial"/>
                <w:sz w:val="18"/>
                <w:lang w:eastAsia="zh-CN"/>
              </w:rPr>
            </w:pPr>
            <w:r w:rsidRPr="0018719F">
              <w:rPr>
                <w:rFonts w:ascii="Arial" w:hAnsi="Arial" w:hint="eastAsia"/>
                <w:sz w:val="18"/>
                <w:lang w:eastAsia="zh-CN"/>
              </w:rPr>
              <w:t>MI</w:t>
            </w:r>
            <w:r w:rsidRPr="0018719F">
              <w:rPr>
                <w:rFonts w:ascii="Arial" w:hAnsi="Arial"/>
                <w:sz w:val="18"/>
                <w:lang w:eastAsia="zh-CN"/>
              </w:rPr>
              <w:t>MO layer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F36371" w:rsidRPr="0018719F" w:rsidRDefault="00F36371" w:rsidP="00C37152">
            <w:pPr>
              <w:keepNext/>
              <w:keepLines/>
              <w:spacing w:after="0"/>
              <w:jc w:val="center"/>
              <w:rPr>
                <w:rFonts w:ascii="Arial" w:hAnsi="Arial"/>
                <w:sz w:val="18"/>
              </w:rPr>
            </w:pPr>
          </w:p>
        </w:tc>
        <w:tc>
          <w:tcPr>
            <w:tcW w:w="3357" w:type="dxa"/>
            <w:tcBorders>
              <w:top w:val="single" w:sz="4" w:space="0" w:color="auto"/>
              <w:left w:val="single" w:sz="4" w:space="0" w:color="auto"/>
              <w:bottom w:val="single" w:sz="4" w:space="0" w:color="auto"/>
              <w:right w:val="single" w:sz="4" w:space="0" w:color="auto"/>
            </w:tcBorders>
            <w:shd w:val="clear" w:color="auto" w:fill="auto"/>
            <w:vAlign w:val="center"/>
          </w:tcPr>
          <w:p w:rsidR="00F36371" w:rsidRPr="0018719F" w:rsidRDefault="00F36371" w:rsidP="00C37152">
            <w:pPr>
              <w:keepNext/>
              <w:keepLines/>
              <w:spacing w:after="0"/>
              <w:jc w:val="center"/>
              <w:rPr>
                <w:rFonts w:ascii="Arial" w:hAnsi="Arial"/>
                <w:sz w:val="18"/>
                <w:lang w:eastAsia="zh-CN"/>
              </w:rPr>
            </w:pPr>
            <w:r w:rsidRPr="0018719F">
              <w:rPr>
                <w:rFonts w:ascii="Arial" w:hAnsi="Arial" w:hint="eastAsia"/>
                <w:sz w:val="18"/>
                <w:lang w:eastAsia="zh-CN"/>
              </w:rPr>
              <w:t>Ra</w:t>
            </w:r>
            <w:r w:rsidRPr="0018719F">
              <w:rPr>
                <w:rFonts w:ascii="Arial" w:hAnsi="Arial"/>
                <w:sz w:val="18"/>
                <w:lang w:eastAsia="zh-CN"/>
              </w:rPr>
              <w:t>nk 1</w:t>
            </w:r>
          </w:p>
        </w:tc>
      </w:tr>
      <w:tr w:rsidR="00F36371" w:rsidRPr="0018719F" w:rsidTr="00C37152">
        <w:trPr>
          <w:jc w:val="center"/>
        </w:trPr>
        <w:tc>
          <w:tcPr>
            <w:tcW w:w="5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371" w:rsidRPr="0018719F" w:rsidRDefault="00F36371" w:rsidP="00C37152">
            <w:pPr>
              <w:keepNext/>
              <w:keepLines/>
              <w:spacing w:after="0"/>
              <w:rPr>
                <w:rFonts w:ascii="Arial" w:hAnsi="Arial"/>
                <w:sz w:val="18"/>
                <w:lang w:eastAsia="zh-CN"/>
              </w:rPr>
            </w:pPr>
            <w:r w:rsidRPr="0018719F">
              <w:rPr>
                <w:rFonts w:ascii="Arial" w:hAnsi="Arial" w:hint="eastAsia"/>
                <w:sz w:val="18"/>
                <w:lang w:eastAsia="zh-CN"/>
              </w:rPr>
              <w:t>P</w:t>
            </w:r>
            <w:r w:rsidRPr="0018719F">
              <w:rPr>
                <w:rFonts w:ascii="Arial" w:hAnsi="Arial"/>
                <w:sz w:val="18"/>
                <w:lang w:eastAsia="zh-CN"/>
              </w:rPr>
              <w:t>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F36371" w:rsidRPr="0018719F" w:rsidRDefault="00F36371" w:rsidP="00C37152">
            <w:pPr>
              <w:keepNext/>
              <w:keepLines/>
              <w:spacing w:after="0"/>
              <w:jc w:val="center"/>
              <w:rPr>
                <w:rFonts w:ascii="Arial" w:hAnsi="Arial"/>
                <w:sz w:val="18"/>
              </w:rPr>
            </w:pPr>
          </w:p>
        </w:tc>
        <w:tc>
          <w:tcPr>
            <w:tcW w:w="3357" w:type="dxa"/>
            <w:tcBorders>
              <w:top w:val="single" w:sz="4" w:space="0" w:color="auto"/>
              <w:left w:val="single" w:sz="4" w:space="0" w:color="auto"/>
              <w:bottom w:val="single" w:sz="4" w:space="0" w:color="auto"/>
              <w:right w:val="single" w:sz="4" w:space="0" w:color="auto"/>
            </w:tcBorders>
            <w:shd w:val="clear" w:color="auto" w:fill="auto"/>
            <w:vAlign w:val="center"/>
          </w:tcPr>
          <w:p w:rsidR="00F36371" w:rsidRPr="0018719F" w:rsidRDefault="00F36371" w:rsidP="00C37152">
            <w:pPr>
              <w:keepNext/>
              <w:keepLines/>
              <w:spacing w:after="0"/>
              <w:jc w:val="center"/>
              <w:rPr>
                <w:rFonts w:ascii="Arial" w:hAnsi="Arial"/>
                <w:sz w:val="18"/>
                <w:lang w:eastAsia="zh-CN"/>
              </w:rPr>
            </w:pPr>
            <w:r w:rsidRPr="0018719F">
              <w:rPr>
                <w:rFonts w:ascii="Arial" w:hAnsi="Arial" w:cs="Arial"/>
                <w:sz w:val="18"/>
              </w:rPr>
              <w:t>TDLA30-10</w:t>
            </w:r>
          </w:p>
        </w:tc>
      </w:tr>
      <w:tr w:rsidR="00F36371" w:rsidRPr="0018719F" w:rsidTr="00C37152">
        <w:trPr>
          <w:jc w:val="center"/>
        </w:trPr>
        <w:tc>
          <w:tcPr>
            <w:tcW w:w="5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371" w:rsidRPr="0018719F" w:rsidRDefault="00F36371" w:rsidP="00C37152">
            <w:pPr>
              <w:keepNext/>
              <w:keepLines/>
              <w:spacing w:after="0"/>
              <w:rPr>
                <w:rFonts w:ascii="Arial" w:hAnsi="Arial"/>
                <w:sz w:val="18"/>
                <w:lang w:eastAsia="zh-CN"/>
              </w:rPr>
            </w:pPr>
            <w:r w:rsidRPr="0018719F">
              <w:rPr>
                <w:rFonts w:ascii="Arial" w:hAnsi="Arial"/>
                <w:sz w:val="18"/>
                <w:lang w:eastAsia="zh-CN"/>
              </w:rPr>
              <w:t>T</w:t>
            </w:r>
            <w:r w:rsidRPr="0018719F">
              <w:rPr>
                <w:rFonts w:ascii="Arial" w:hAnsi="Arial" w:hint="eastAsia"/>
                <w:sz w:val="18"/>
                <w:lang w:eastAsia="zh-CN"/>
              </w:rPr>
              <w:t>es</w:t>
            </w:r>
            <w:r w:rsidRPr="0018719F">
              <w:rPr>
                <w:rFonts w:ascii="Arial" w:hAnsi="Arial"/>
                <w:sz w:val="18"/>
                <w:lang w:eastAsia="zh-CN"/>
              </w:rPr>
              <w:t>t metric</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F36371" w:rsidRPr="0018719F" w:rsidRDefault="00F36371" w:rsidP="00C37152">
            <w:pPr>
              <w:keepNext/>
              <w:keepLines/>
              <w:spacing w:after="0"/>
              <w:jc w:val="center"/>
              <w:rPr>
                <w:rFonts w:ascii="Arial" w:hAnsi="Arial"/>
                <w:sz w:val="18"/>
              </w:rPr>
            </w:pPr>
          </w:p>
        </w:tc>
        <w:tc>
          <w:tcPr>
            <w:tcW w:w="3357" w:type="dxa"/>
            <w:tcBorders>
              <w:top w:val="single" w:sz="4" w:space="0" w:color="auto"/>
              <w:left w:val="single" w:sz="4" w:space="0" w:color="auto"/>
              <w:bottom w:val="single" w:sz="4" w:space="0" w:color="auto"/>
              <w:right w:val="single" w:sz="4" w:space="0" w:color="auto"/>
            </w:tcBorders>
            <w:shd w:val="clear" w:color="auto" w:fill="auto"/>
            <w:vAlign w:val="center"/>
          </w:tcPr>
          <w:p w:rsidR="00F36371" w:rsidRPr="0018719F" w:rsidRDefault="00F36371" w:rsidP="00C37152">
            <w:pPr>
              <w:keepNext/>
              <w:keepLines/>
              <w:spacing w:after="0"/>
              <w:jc w:val="center"/>
              <w:rPr>
                <w:rFonts w:ascii="Arial" w:hAnsi="Arial"/>
                <w:sz w:val="18"/>
                <w:lang w:eastAsia="zh-CN"/>
              </w:rPr>
            </w:pPr>
            <w:r>
              <w:rPr>
                <w:rFonts w:ascii="Arial" w:hAnsi="Arial"/>
                <w:sz w:val="18"/>
                <w:lang w:eastAsia="zh-CN"/>
              </w:rPr>
              <w:t>70% TP</w:t>
            </w:r>
          </w:p>
        </w:tc>
      </w:tr>
    </w:tbl>
    <w:p w:rsidR="00F36371" w:rsidRPr="0024169D" w:rsidRDefault="00F36371" w:rsidP="00F36371">
      <w:pPr>
        <w:rPr>
          <w:lang w:val="en-US" w:eastAsia="zh-CN"/>
        </w:rPr>
      </w:pPr>
    </w:p>
    <w:p w:rsidR="00F36371" w:rsidRPr="00F36371" w:rsidRDefault="00F36371" w:rsidP="00F36371">
      <w:pPr>
        <w:pStyle w:val="3"/>
        <w:rPr>
          <w:lang w:val="en-US" w:eastAsia="zh-CN"/>
        </w:rPr>
      </w:pPr>
      <w:r>
        <w:rPr>
          <w:lang w:val="en-US" w:eastAsia="zh-CN"/>
        </w:rPr>
        <w:t>Simulation results</w:t>
      </w:r>
    </w:p>
    <w:p w:rsidR="00F36371" w:rsidRDefault="00F36371" w:rsidP="00F36371">
      <w:pPr>
        <w:rPr>
          <w:lang w:eastAsia="zh-CN"/>
        </w:rPr>
      </w:pPr>
      <w:r>
        <w:rPr>
          <w:lang w:eastAsia="zh-CN"/>
        </w:rPr>
        <w:t xml:space="preserve">According to the agreed parameters for URLLC and parameters in table above for eMBB, simulations were setup for FDD with MCS4 and MCS13. The results are shown in figure below, simulations include 1). Throughput vs BLER for eMBB UE without pre-emption. 2). Throughput </w:t>
      </w:r>
      <w:r>
        <w:rPr>
          <w:rFonts w:hint="eastAsia"/>
          <w:lang w:eastAsia="zh-CN"/>
        </w:rPr>
        <w:t>vs</w:t>
      </w:r>
      <w:r>
        <w:rPr>
          <w:lang w:eastAsia="zh-CN"/>
        </w:rPr>
        <w:t xml:space="preserve"> BLER for eMBB UE with pre-emption of 10% probability with/without buffer flushing. 3). Throughput vs BLER for eMBB UE with pre-emption of 20% probability with/without buffer flushing. </w:t>
      </w:r>
    </w:p>
    <w:p w:rsidR="00F36371" w:rsidRDefault="00F36371" w:rsidP="00F36371">
      <w:pPr>
        <w:rPr>
          <w:lang w:eastAsia="zh-CN"/>
        </w:rPr>
      </w:pPr>
      <w:r>
        <w:rPr>
          <w:rFonts w:hint="eastAsia"/>
          <w:lang w:eastAsia="zh-CN"/>
        </w:rPr>
        <w:t xml:space="preserve"> </w:t>
      </w:r>
      <w:r>
        <w:rPr>
          <w:lang w:eastAsia="zh-CN"/>
        </w:rPr>
        <w:t xml:space="preserve"> </w:t>
      </w:r>
      <w:r>
        <w:rPr>
          <w:noProof/>
          <w:lang w:val="en-US" w:eastAsia="zh-CN"/>
        </w:rPr>
        <w:drawing>
          <wp:inline distT="0" distB="0" distL="0" distR="0" wp14:anchorId="5071C6A3" wp14:editId="37DE4923">
            <wp:extent cx="2872853" cy="2171401"/>
            <wp:effectExtent l="0" t="0" r="3810" b="63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59990" cy="2237262"/>
                    </a:xfrm>
                    <a:prstGeom prst="rect">
                      <a:avLst/>
                    </a:prstGeom>
                  </pic:spPr>
                </pic:pic>
              </a:graphicData>
            </a:graphic>
          </wp:inline>
        </w:drawing>
      </w:r>
      <w:r w:rsidRPr="00A95095">
        <w:rPr>
          <w:noProof/>
          <w:lang w:val="en-US" w:eastAsia="zh-CN"/>
        </w:rPr>
        <w:t xml:space="preserve"> </w:t>
      </w:r>
      <w:r>
        <w:rPr>
          <w:noProof/>
          <w:lang w:val="en-US" w:eastAsia="zh-CN"/>
        </w:rPr>
        <w:drawing>
          <wp:inline distT="0" distB="0" distL="0" distR="0" wp14:anchorId="65A88919" wp14:editId="0DA06591">
            <wp:extent cx="2845559" cy="215994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00195" cy="2201415"/>
                    </a:xfrm>
                    <a:prstGeom prst="rect">
                      <a:avLst/>
                    </a:prstGeom>
                  </pic:spPr>
                </pic:pic>
              </a:graphicData>
            </a:graphic>
          </wp:inline>
        </w:drawing>
      </w:r>
    </w:p>
    <w:p w:rsidR="00F36371" w:rsidRPr="00F76649" w:rsidRDefault="00F36371" w:rsidP="00F36371">
      <w:pPr>
        <w:jc w:val="center"/>
        <w:rPr>
          <w:lang w:eastAsia="zh-CN"/>
        </w:rPr>
      </w:pPr>
      <w:r>
        <w:rPr>
          <w:rFonts w:hint="eastAsia"/>
          <w:lang w:eastAsia="zh-CN"/>
        </w:rPr>
        <w:t>F</w:t>
      </w:r>
      <w:r w:rsidR="005831C3">
        <w:rPr>
          <w:lang w:eastAsia="zh-CN"/>
        </w:rPr>
        <w:t>igure 3-3</w:t>
      </w:r>
      <w:r>
        <w:rPr>
          <w:lang w:eastAsia="zh-CN"/>
        </w:rPr>
        <w:t>: PDSCH performance for pre-emption with MCS4 and MCS13</w:t>
      </w:r>
    </w:p>
    <w:p w:rsidR="00F36371" w:rsidRDefault="00F36371" w:rsidP="00F36371">
      <w:pPr>
        <w:pStyle w:val="3GPP"/>
        <w:ind w:firstLine="400"/>
        <w:jc w:val="both"/>
        <w:rPr>
          <w:lang w:val="en-US" w:eastAsia="zh-CN"/>
        </w:rPr>
      </w:pPr>
      <w:r>
        <w:rPr>
          <w:lang w:val="en-US" w:eastAsia="zh-CN"/>
        </w:rPr>
        <w:t>The SNR values of these setup for 70% of maximum throughput are shown in table below:</w:t>
      </w:r>
    </w:p>
    <w:p w:rsidR="00F36371" w:rsidRPr="00531998" w:rsidRDefault="007E1254" w:rsidP="00F36371">
      <w:pPr>
        <w:jc w:val="center"/>
        <w:rPr>
          <w:lang w:val="en-US" w:eastAsia="zh-CN"/>
        </w:rPr>
      </w:pPr>
      <w:r>
        <w:t>Table 3-4</w:t>
      </w:r>
      <w:r w:rsidR="00F36371">
        <w:t xml:space="preserve">: </w:t>
      </w:r>
      <w:r w:rsidR="00F36371">
        <w:rPr>
          <w:lang w:val="en-US" w:eastAsia="zh-CN"/>
        </w:rPr>
        <w:t>SNR values for PDSCH FDD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2494"/>
        <w:gridCol w:w="1843"/>
        <w:gridCol w:w="1843"/>
      </w:tblGrid>
      <w:tr w:rsidR="00F36371" w:rsidRPr="008D0B2E" w:rsidTr="00C37152">
        <w:trPr>
          <w:trHeight w:val="771"/>
          <w:jc w:val="center"/>
        </w:trPr>
        <w:tc>
          <w:tcPr>
            <w:tcW w:w="3575" w:type="dxa"/>
            <w:gridSpan w:val="2"/>
          </w:tcPr>
          <w:p w:rsidR="00F36371" w:rsidRPr="009D4D5D" w:rsidRDefault="00F36371" w:rsidP="00C37152">
            <w:pPr>
              <w:pStyle w:val="3GPP"/>
              <w:ind w:firstLine="400"/>
              <w:rPr>
                <w:rFonts w:ascii="CG Times (WN)" w:hAnsi="CG Times (WN)"/>
                <w:i/>
                <w:lang w:val="en-US" w:eastAsia="zh-CN"/>
              </w:rPr>
            </w:pPr>
            <w:r w:rsidRPr="009D4D5D">
              <w:rPr>
                <w:rFonts w:ascii="CG Times (WN)" w:hAnsi="CG Times (WN)"/>
                <w:i/>
                <w:noProof/>
                <w:lang w:val="en-US" w:eastAsia="zh-CN"/>
              </w:rPr>
              <mc:AlternateContent>
                <mc:Choice Requires="wps">
                  <w:drawing>
                    <wp:anchor distT="0" distB="0" distL="114300" distR="114300" simplePos="0" relativeHeight="251672576" behindDoc="0" locked="0" layoutInCell="1" allowOverlap="1" wp14:anchorId="5D652B37" wp14:editId="0D37B806">
                      <wp:simplePos x="0" y="0"/>
                      <wp:positionH relativeFrom="column">
                        <wp:posOffset>1554357</wp:posOffset>
                      </wp:positionH>
                      <wp:positionV relativeFrom="paragraph">
                        <wp:posOffset>6976</wp:posOffset>
                      </wp:positionV>
                      <wp:extent cx="581783" cy="225188"/>
                      <wp:effectExtent l="0" t="0" r="27940" b="2286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783" cy="225188"/>
                              </a:xfrm>
                              <a:prstGeom prst="rect">
                                <a:avLst/>
                              </a:prstGeom>
                              <a:solidFill>
                                <a:srgbClr val="FFFFFF">
                                  <a:alpha val="0"/>
                                </a:srgbClr>
                              </a:solidFill>
                              <a:ln w="9525">
                                <a:solidFill>
                                  <a:srgbClr val="FFFFFF"/>
                                </a:solidFill>
                                <a:miter lim="800000"/>
                                <a:headEnd/>
                                <a:tailEnd/>
                              </a:ln>
                            </wps:spPr>
                            <wps:txbx>
                              <w:txbxContent>
                                <w:p w:rsidR="00F36371" w:rsidRPr="009A30F8" w:rsidRDefault="00F36371" w:rsidP="00F36371">
                                  <w:pPr>
                                    <w:rPr>
                                      <w:sz w:val="15"/>
                                      <w:szCs w:val="15"/>
                                      <w:lang w:eastAsia="zh-CN"/>
                                    </w:rPr>
                                  </w:pPr>
                                  <w:r w:rsidRPr="009A30F8">
                                    <w:rPr>
                                      <w:sz w:val="15"/>
                                      <w:szCs w:val="15"/>
                                      <w:lang w:eastAsia="zh-CN"/>
                                    </w:rPr>
                                    <w:t>Antenna configuration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652B37" id="文本框 3" o:spid="_x0000_s1038" type="#_x0000_t202" style="position:absolute;left:0;text-align:left;margin-left:122.4pt;margin-top:.55pt;width:45.8pt;height:17.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" strokecolor="white">
                      <v:fill opacity="0"/>
                      <v:textbox inset="0,0,0,0">
                        <w:txbxContent>
                          <w:p w:rsidR="00F36371" w:rsidRPr="009A30F8" w:rsidRDefault="00F36371" w:rsidP="00F36371">
                            <w:pPr>
                              <w:rPr>
                                <w:sz w:val="15"/>
                                <w:szCs w:val="15"/>
                                <w:lang w:eastAsia="zh-CN"/>
                              </w:rPr>
                            </w:pPr>
                            <w:r w:rsidRPr="009A30F8">
                              <w:rPr>
                                <w:sz w:val="15"/>
                                <w:szCs w:val="15"/>
                                <w:lang w:eastAsia="zh-CN"/>
                              </w:rPr>
                              <w:t>Antenna configuration</w:t>
                            </w:r>
                          </w:p>
                        </w:txbxContent>
                      </v:textbox>
                    </v:shape>
                  </w:pict>
                </mc:Fallback>
              </mc:AlternateContent>
            </w:r>
            <w:r w:rsidRPr="009D4D5D">
              <w:rPr>
                <w:rFonts w:ascii="CG Times (WN)" w:hAnsi="CG Times (WN)"/>
                <w:i/>
                <w:noProof/>
                <w:lang w:val="en-US" w:eastAsia="zh-CN"/>
              </w:rPr>
              <mc:AlternateContent>
                <mc:Choice Requires="wps">
                  <w:drawing>
                    <wp:anchor distT="0" distB="0" distL="114300" distR="114300" simplePos="0" relativeHeight="251674624" behindDoc="0" locked="0" layoutInCell="1" allowOverlap="1" wp14:anchorId="2D9B65E5" wp14:editId="3DA0C002">
                      <wp:simplePos x="0" y="0"/>
                      <wp:positionH relativeFrom="column">
                        <wp:posOffset>1049390</wp:posOffset>
                      </wp:positionH>
                      <wp:positionV relativeFrom="paragraph">
                        <wp:posOffset>327698</wp:posOffset>
                      </wp:positionV>
                      <wp:extent cx="320722" cy="132734"/>
                      <wp:effectExtent l="0" t="0" r="22225" b="19685"/>
                      <wp:wrapNone/>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320722" cy="132734"/>
                              </a:xfrm>
                              <a:prstGeom prst="rect">
                                <a:avLst/>
                              </a:prstGeom>
                              <a:solidFill>
                                <a:srgbClr val="FFFFFF">
                                  <a:alpha val="0"/>
                                </a:srgbClr>
                              </a:solidFill>
                              <a:ln w="9525">
                                <a:solidFill>
                                  <a:srgbClr val="FFFFFF"/>
                                </a:solidFill>
                                <a:miter lim="800000"/>
                                <a:headEnd/>
                                <a:tailEnd/>
                              </a:ln>
                            </wps:spPr>
                            <wps:txbx>
                              <w:txbxContent>
                                <w:p w:rsidR="00F36371" w:rsidRPr="00175ADF" w:rsidRDefault="00F36371" w:rsidP="00F36371">
                                  <w:pPr>
                                    <w:rPr>
                                      <w:sz w:val="16"/>
                                      <w:szCs w:val="16"/>
                                      <w:lang w:eastAsia="zh-CN"/>
                                    </w:rPr>
                                  </w:pPr>
                                  <w:r>
                                    <w:rPr>
                                      <w:sz w:val="16"/>
                                      <w:szCs w:val="16"/>
                                      <w:lang w:eastAsia="zh-CN"/>
                                    </w:rPr>
                                    <w:t>SNR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9B65E5" id="文本框 4" o:spid="_x0000_s1039" type="#_x0000_t202" style="position:absolute;left:0;text-align:left;margin-left:82.65pt;margin-top:25.8pt;width:25.25pt;height:10.45pt;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" strokecolor="white">
                      <v:fill opacity="0"/>
                      <v:textbox inset="0,0,0,0">
                        <w:txbxContent>
                          <w:p w:rsidR="00F36371" w:rsidRPr="00175ADF" w:rsidRDefault="00F36371" w:rsidP="00F36371">
                            <w:pPr>
                              <w:rPr>
                                <w:sz w:val="16"/>
                                <w:szCs w:val="16"/>
                                <w:lang w:eastAsia="zh-CN"/>
                              </w:rPr>
                            </w:pPr>
                            <w:r>
                              <w:rPr>
                                <w:sz w:val="16"/>
                                <w:szCs w:val="16"/>
                                <w:lang w:eastAsia="zh-CN"/>
                              </w:rPr>
                              <w:t>SNR</w:t>
                            </w:r>
                          </w:p>
                        </w:txbxContent>
                      </v:textbox>
                    </v:shape>
                  </w:pict>
                </mc:Fallback>
              </mc:AlternateContent>
            </w:r>
            <w:r w:rsidRPr="009D4D5D">
              <w:rPr>
                <w:i/>
                <w:noProof/>
                <w:lang w:val="en-US" w:eastAsia="zh-CN"/>
              </w:rPr>
              <mc:AlternateContent>
                <mc:Choice Requires="wps">
                  <w:drawing>
                    <wp:anchor distT="0" distB="0" distL="114300" distR="114300" simplePos="0" relativeHeight="251670528" behindDoc="0" locked="0" layoutInCell="1" allowOverlap="1" wp14:anchorId="5AF2E0F2" wp14:editId="32AC840C">
                      <wp:simplePos x="0" y="0"/>
                      <wp:positionH relativeFrom="column">
                        <wp:posOffset>-97022</wp:posOffset>
                      </wp:positionH>
                      <wp:positionV relativeFrom="paragraph">
                        <wp:posOffset>-13496</wp:posOffset>
                      </wp:positionV>
                      <wp:extent cx="2279176" cy="382137"/>
                      <wp:effectExtent l="0" t="0" r="26035" b="37465"/>
                      <wp:wrapNone/>
                      <wp:docPr id="15" name="直接箭头连接符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79176" cy="3821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731846" id="直接箭头连接符 15" o:spid="_x0000_s1026" type="#_x0000_t32" style="position:absolute;left:0;text-align:left;margin-left:-7.65pt;margin-top:-1.05pt;width:179.45pt;height:30.1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"/>
                  </w:pict>
                </mc:Fallback>
              </mc:AlternateContent>
            </w:r>
            <w:r w:rsidRPr="009D4D5D">
              <w:rPr>
                <w:i/>
                <w:noProof/>
                <w:lang w:val="en-US" w:eastAsia="zh-CN"/>
              </w:rPr>
              <mc:AlternateContent>
                <mc:Choice Requires="wps">
                  <w:drawing>
                    <wp:anchor distT="0" distB="0" distL="114300" distR="114300" simplePos="0" relativeHeight="251671552" behindDoc="0" locked="0" layoutInCell="1" allowOverlap="1" wp14:anchorId="1F529BED" wp14:editId="3F34853A">
                      <wp:simplePos x="0" y="0"/>
                      <wp:positionH relativeFrom="column">
                        <wp:posOffset>-97022</wp:posOffset>
                      </wp:positionH>
                      <wp:positionV relativeFrom="paragraph">
                        <wp:posOffset>-20320</wp:posOffset>
                      </wp:positionV>
                      <wp:extent cx="968991" cy="504967"/>
                      <wp:effectExtent l="0" t="0" r="22225" b="28575"/>
                      <wp:wrapNone/>
                      <wp:docPr id="16" name="直接箭头连接符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8991" cy="50496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0F8D44" id="直接箭头连接符 16" o:spid="_x0000_s1026" type="#_x0000_t32" style="position:absolute;left:0;text-align:left;margin-left:-7.65pt;margin-top:-1.6pt;width:76.3pt;height:39.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"/>
                  </w:pict>
                </mc:Fallback>
              </mc:AlternateContent>
            </w:r>
            <w:r w:rsidRPr="009D4D5D">
              <w:rPr>
                <w:rFonts w:ascii="CG Times (WN)" w:hAnsi="CG Times (WN)"/>
                <w:i/>
                <w:noProof/>
                <w:lang w:val="en-US" w:eastAsia="zh-CN"/>
              </w:rPr>
              <mc:AlternateContent>
                <mc:Choice Requires="wps">
                  <w:drawing>
                    <wp:anchor distT="0" distB="0" distL="114300" distR="114300" simplePos="0" relativeHeight="251673600" behindDoc="0" locked="0" layoutInCell="1" allowOverlap="1" wp14:anchorId="5CE7C967" wp14:editId="43264B43">
                      <wp:simplePos x="0" y="0"/>
                      <wp:positionH relativeFrom="column">
                        <wp:posOffset>483</wp:posOffset>
                      </wp:positionH>
                      <wp:positionV relativeFrom="paragraph">
                        <wp:posOffset>282854</wp:posOffset>
                      </wp:positionV>
                      <wp:extent cx="314553" cy="175895"/>
                      <wp:effectExtent l="0" t="0" r="28575" b="14605"/>
                      <wp:wrapNone/>
                      <wp:docPr id="20" name="文本框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553" cy="175895"/>
                              </a:xfrm>
                              <a:prstGeom prst="rect">
                                <a:avLst/>
                              </a:prstGeom>
                              <a:solidFill>
                                <a:srgbClr val="FFFFFF">
                                  <a:alpha val="0"/>
                                </a:srgbClr>
                              </a:solidFill>
                              <a:ln w="9525">
                                <a:solidFill>
                                  <a:srgbClr val="FFFFFF"/>
                                </a:solidFill>
                                <a:miter lim="800000"/>
                                <a:headEnd/>
                                <a:tailEnd/>
                              </a:ln>
                            </wps:spPr>
                            <wps:txbx>
                              <w:txbxContent>
                                <w:p w:rsidR="00F36371" w:rsidRPr="00175ADF" w:rsidRDefault="00F36371" w:rsidP="00F36371">
                                  <w:pPr>
                                    <w:rPr>
                                      <w:sz w:val="16"/>
                                      <w:szCs w:val="16"/>
                                      <w:lang w:eastAsia="zh-CN"/>
                                    </w:rPr>
                                  </w:pPr>
                                  <w:r>
                                    <w:rPr>
                                      <w:sz w:val="16"/>
                                      <w:szCs w:val="16"/>
                                      <w:lang w:eastAsia="zh-CN"/>
                                    </w:rPr>
                                    <w:t>Setup</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E7C967" id="文本框 20" o:spid="_x0000_s1040" type="#_x0000_t202" style="position:absolute;left:0;text-align:left;margin-left:.05pt;margin-top:22.25pt;width:24.75pt;height:13.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" strokecolor="white">
                      <v:fill opacity="0"/>
                      <v:textbox inset="0,0,0,0">
                        <w:txbxContent>
                          <w:p w:rsidR="00F36371" w:rsidRPr="00175ADF" w:rsidRDefault="00F36371" w:rsidP="00F36371">
                            <w:pPr>
                              <w:rPr>
                                <w:sz w:val="16"/>
                                <w:szCs w:val="16"/>
                                <w:lang w:eastAsia="zh-CN"/>
                              </w:rPr>
                            </w:pPr>
                            <w:r>
                              <w:rPr>
                                <w:sz w:val="16"/>
                                <w:szCs w:val="16"/>
                                <w:lang w:eastAsia="zh-CN"/>
                              </w:rPr>
                              <w:t>Setup</w:t>
                            </w:r>
                          </w:p>
                        </w:txbxContent>
                      </v:textbox>
                    </v:shape>
                  </w:pict>
                </mc:Fallback>
              </mc:AlternateContent>
            </w:r>
          </w:p>
        </w:tc>
        <w:tc>
          <w:tcPr>
            <w:tcW w:w="1843" w:type="dxa"/>
            <w:shd w:val="clear" w:color="auto" w:fill="auto"/>
          </w:tcPr>
          <w:p w:rsidR="00F36371" w:rsidRPr="008D0B2E" w:rsidRDefault="00F36371" w:rsidP="00C37152">
            <w:pPr>
              <w:pStyle w:val="3GPP"/>
              <w:ind w:firstLine="400"/>
              <w:jc w:val="center"/>
              <w:rPr>
                <w:rFonts w:ascii="CG Times (WN)" w:hAnsi="CG Times (WN)"/>
                <w:lang w:val="en-US" w:eastAsia="zh-CN"/>
              </w:rPr>
            </w:pPr>
            <w:r>
              <w:rPr>
                <w:rFonts w:ascii="CG Times (WN)" w:hAnsi="CG Times (WN)"/>
                <w:lang w:val="en-US" w:eastAsia="zh-CN"/>
              </w:rPr>
              <w:t>MCS4</w:t>
            </w:r>
          </w:p>
        </w:tc>
        <w:tc>
          <w:tcPr>
            <w:tcW w:w="1843" w:type="dxa"/>
          </w:tcPr>
          <w:p w:rsidR="00F36371" w:rsidRPr="008D0B2E" w:rsidRDefault="00F36371" w:rsidP="00C37152">
            <w:pPr>
              <w:pStyle w:val="3GPP"/>
              <w:ind w:firstLine="400"/>
              <w:jc w:val="center"/>
              <w:rPr>
                <w:rFonts w:ascii="CG Times (WN)" w:hAnsi="CG Times (WN)"/>
                <w:lang w:val="en-US" w:eastAsia="zh-CN"/>
              </w:rPr>
            </w:pPr>
            <w:r>
              <w:rPr>
                <w:rFonts w:ascii="CG Times (WN)" w:hAnsi="CG Times (WN)" w:hint="eastAsia"/>
                <w:lang w:val="en-US" w:eastAsia="zh-CN"/>
              </w:rPr>
              <w:t>M</w:t>
            </w:r>
            <w:r>
              <w:rPr>
                <w:rFonts w:ascii="CG Times (WN)" w:hAnsi="CG Times (WN)"/>
                <w:lang w:val="en-US" w:eastAsia="zh-CN"/>
              </w:rPr>
              <w:t>CS13</w:t>
            </w:r>
          </w:p>
        </w:tc>
      </w:tr>
      <w:tr w:rsidR="00F36371" w:rsidRPr="008D0B2E" w:rsidTr="00C37152">
        <w:trPr>
          <w:jc w:val="center"/>
        </w:trPr>
        <w:tc>
          <w:tcPr>
            <w:tcW w:w="3575" w:type="dxa"/>
            <w:gridSpan w:val="2"/>
          </w:tcPr>
          <w:p w:rsidR="00F36371" w:rsidRPr="008D0B2E" w:rsidRDefault="00F36371" w:rsidP="00C37152">
            <w:pPr>
              <w:pStyle w:val="3GPP"/>
              <w:ind w:firstLine="400"/>
              <w:jc w:val="center"/>
              <w:rPr>
                <w:rFonts w:ascii="CG Times (WN)" w:hAnsi="CG Times (WN)"/>
                <w:lang w:val="en-US" w:eastAsia="zh-CN"/>
              </w:rPr>
            </w:pPr>
            <w:r>
              <w:rPr>
                <w:rFonts w:ascii="CG Times (WN)" w:hAnsi="CG Times (WN)"/>
                <w:lang w:val="en-US" w:eastAsia="zh-CN"/>
              </w:rPr>
              <w:t>No pre-emption</w:t>
            </w:r>
          </w:p>
        </w:tc>
        <w:tc>
          <w:tcPr>
            <w:tcW w:w="1843" w:type="dxa"/>
            <w:shd w:val="clear" w:color="auto" w:fill="auto"/>
          </w:tcPr>
          <w:p w:rsidR="00F36371" w:rsidRPr="008D0B2E" w:rsidRDefault="00F36371" w:rsidP="00C37152">
            <w:pPr>
              <w:pStyle w:val="3GPP"/>
              <w:ind w:firstLine="400"/>
              <w:jc w:val="center"/>
              <w:rPr>
                <w:rFonts w:ascii="CG Times (WN)" w:hAnsi="CG Times (WN)"/>
                <w:lang w:val="en-US" w:eastAsia="zh-CN"/>
              </w:rPr>
            </w:pPr>
            <w:r>
              <w:rPr>
                <w:rFonts w:ascii="CG Times (WN)" w:hAnsi="CG Times (WN)" w:hint="eastAsia"/>
                <w:lang w:val="en-US" w:eastAsia="zh-CN"/>
              </w:rPr>
              <w:t>-</w:t>
            </w:r>
            <w:r w:rsidR="000406A6">
              <w:rPr>
                <w:rFonts w:ascii="CG Times (WN)" w:hAnsi="CG Times (WN)"/>
                <w:lang w:val="en-US" w:eastAsia="zh-CN"/>
              </w:rPr>
              <w:t>3.6</w:t>
            </w:r>
          </w:p>
        </w:tc>
        <w:tc>
          <w:tcPr>
            <w:tcW w:w="1843" w:type="dxa"/>
          </w:tcPr>
          <w:p w:rsidR="00F36371" w:rsidRPr="008D0B2E" w:rsidRDefault="00F36371" w:rsidP="00C37152">
            <w:pPr>
              <w:pStyle w:val="3GPP"/>
              <w:ind w:firstLine="400"/>
              <w:jc w:val="center"/>
              <w:rPr>
                <w:rFonts w:ascii="CG Times (WN)" w:hAnsi="CG Times (WN)"/>
                <w:lang w:val="en-US" w:eastAsia="zh-CN"/>
              </w:rPr>
            </w:pPr>
            <w:r>
              <w:rPr>
                <w:rFonts w:ascii="CG Times (WN)" w:hAnsi="CG Times (WN)"/>
                <w:lang w:val="en-US" w:eastAsia="zh-CN"/>
              </w:rPr>
              <w:t>4.8</w:t>
            </w:r>
          </w:p>
        </w:tc>
      </w:tr>
      <w:tr w:rsidR="00F36371" w:rsidRPr="008D0B2E" w:rsidTr="00C37152">
        <w:trPr>
          <w:jc w:val="center"/>
        </w:trPr>
        <w:tc>
          <w:tcPr>
            <w:tcW w:w="1081" w:type="dxa"/>
            <w:vMerge w:val="restart"/>
          </w:tcPr>
          <w:p w:rsidR="00F36371" w:rsidRDefault="00F36371" w:rsidP="00C37152">
            <w:pPr>
              <w:pStyle w:val="3GPP"/>
              <w:ind w:firstLine="400"/>
              <w:rPr>
                <w:rFonts w:ascii="CG Times (WN)" w:hAnsi="CG Times (WN)"/>
                <w:lang w:val="en-US" w:eastAsia="zh-CN"/>
              </w:rPr>
            </w:pPr>
            <w:r>
              <w:rPr>
                <w:rFonts w:ascii="CG Times (WN)" w:hAnsi="CG Times (WN)"/>
                <w:lang w:val="en-US" w:eastAsia="zh-CN"/>
              </w:rPr>
              <w:t>With buffer flush</w:t>
            </w:r>
          </w:p>
        </w:tc>
        <w:tc>
          <w:tcPr>
            <w:tcW w:w="2494" w:type="dxa"/>
            <w:shd w:val="clear" w:color="auto" w:fill="auto"/>
          </w:tcPr>
          <w:p w:rsidR="00F36371" w:rsidRPr="008D0B2E" w:rsidRDefault="00F36371" w:rsidP="00C37152">
            <w:pPr>
              <w:pStyle w:val="3GPP"/>
              <w:ind w:firstLine="400"/>
              <w:jc w:val="center"/>
              <w:rPr>
                <w:rFonts w:ascii="CG Times (WN)" w:hAnsi="CG Times (WN)"/>
                <w:lang w:val="en-US" w:eastAsia="zh-CN"/>
              </w:rPr>
            </w:pPr>
            <w:r>
              <w:rPr>
                <w:rFonts w:ascii="CG Times (WN)" w:hAnsi="CG Times (WN)"/>
                <w:lang w:val="en-US" w:eastAsia="zh-CN"/>
              </w:rPr>
              <w:t>10% probability</w:t>
            </w:r>
          </w:p>
        </w:tc>
        <w:tc>
          <w:tcPr>
            <w:tcW w:w="1843" w:type="dxa"/>
            <w:shd w:val="clear" w:color="auto" w:fill="auto"/>
          </w:tcPr>
          <w:p w:rsidR="00F36371" w:rsidRPr="008D0B2E" w:rsidRDefault="00F36371" w:rsidP="00C37152">
            <w:pPr>
              <w:pStyle w:val="3GPP"/>
              <w:ind w:firstLine="400"/>
              <w:jc w:val="center"/>
              <w:rPr>
                <w:rFonts w:ascii="CG Times (WN)" w:hAnsi="CG Times (WN)"/>
                <w:lang w:val="en-US" w:eastAsia="zh-CN"/>
              </w:rPr>
            </w:pPr>
            <w:r>
              <w:rPr>
                <w:rFonts w:ascii="CG Times (WN)" w:hAnsi="CG Times (WN)" w:hint="eastAsia"/>
                <w:lang w:val="en-US" w:eastAsia="zh-CN"/>
              </w:rPr>
              <w:t>-</w:t>
            </w:r>
            <w:r w:rsidR="000406A6">
              <w:rPr>
                <w:rFonts w:ascii="CG Times (WN)" w:hAnsi="CG Times (WN)"/>
                <w:lang w:val="en-US" w:eastAsia="zh-CN"/>
              </w:rPr>
              <w:t>3.5</w:t>
            </w:r>
          </w:p>
        </w:tc>
        <w:tc>
          <w:tcPr>
            <w:tcW w:w="1843" w:type="dxa"/>
          </w:tcPr>
          <w:p w:rsidR="00F36371" w:rsidRPr="008D0B2E" w:rsidRDefault="00F36371" w:rsidP="00C37152">
            <w:pPr>
              <w:pStyle w:val="3GPP"/>
              <w:ind w:firstLine="400"/>
              <w:jc w:val="center"/>
              <w:rPr>
                <w:rFonts w:ascii="CG Times (WN)" w:hAnsi="CG Times (WN)"/>
                <w:lang w:val="en-US" w:eastAsia="zh-CN"/>
              </w:rPr>
            </w:pPr>
            <w:r>
              <w:rPr>
                <w:rFonts w:ascii="CG Times (WN)" w:hAnsi="CG Times (WN)"/>
                <w:lang w:val="en-US" w:eastAsia="zh-CN"/>
              </w:rPr>
              <w:t>6.1</w:t>
            </w:r>
          </w:p>
        </w:tc>
      </w:tr>
      <w:tr w:rsidR="00F36371" w:rsidRPr="008D0B2E" w:rsidTr="00C37152">
        <w:trPr>
          <w:jc w:val="center"/>
        </w:trPr>
        <w:tc>
          <w:tcPr>
            <w:tcW w:w="1081" w:type="dxa"/>
            <w:vMerge/>
          </w:tcPr>
          <w:p w:rsidR="00F36371" w:rsidRDefault="00F36371" w:rsidP="00C37152">
            <w:pPr>
              <w:pStyle w:val="3GPP"/>
              <w:ind w:firstLine="400"/>
              <w:jc w:val="center"/>
              <w:rPr>
                <w:rFonts w:ascii="CG Times (WN)" w:hAnsi="CG Times (WN)"/>
                <w:lang w:val="en-US" w:eastAsia="zh-CN"/>
              </w:rPr>
            </w:pPr>
          </w:p>
        </w:tc>
        <w:tc>
          <w:tcPr>
            <w:tcW w:w="2494" w:type="dxa"/>
            <w:shd w:val="clear" w:color="auto" w:fill="auto"/>
          </w:tcPr>
          <w:p w:rsidR="00F36371" w:rsidRPr="008D0B2E" w:rsidRDefault="00F36371" w:rsidP="00C37152">
            <w:pPr>
              <w:pStyle w:val="3GPP"/>
              <w:ind w:firstLine="400"/>
              <w:jc w:val="center"/>
              <w:rPr>
                <w:rFonts w:ascii="CG Times (WN)" w:hAnsi="CG Times (WN)"/>
                <w:lang w:val="en-US" w:eastAsia="zh-CN"/>
              </w:rPr>
            </w:pPr>
            <w:r>
              <w:rPr>
                <w:rFonts w:ascii="CG Times (WN)" w:hAnsi="CG Times (WN)"/>
                <w:lang w:val="en-US" w:eastAsia="zh-CN"/>
              </w:rPr>
              <w:t xml:space="preserve">20% probability </w:t>
            </w:r>
          </w:p>
        </w:tc>
        <w:tc>
          <w:tcPr>
            <w:tcW w:w="1843" w:type="dxa"/>
            <w:shd w:val="clear" w:color="auto" w:fill="auto"/>
          </w:tcPr>
          <w:p w:rsidR="00F36371" w:rsidRPr="008D0B2E" w:rsidRDefault="00F36371" w:rsidP="00C37152">
            <w:pPr>
              <w:pStyle w:val="3GPP"/>
              <w:ind w:firstLine="400"/>
              <w:jc w:val="center"/>
              <w:rPr>
                <w:rFonts w:ascii="CG Times (WN)" w:hAnsi="CG Times (WN)"/>
                <w:lang w:val="en-US" w:eastAsia="zh-CN"/>
              </w:rPr>
            </w:pPr>
            <w:r>
              <w:rPr>
                <w:rFonts w:ascii="CG Times (WN)" w:hAnsi="CG Times (WN)" w:hint="eastAsia"/>
                <w:lang w:val="en-US" w:eastAsia="zh-CN"/>
              </w:rPr>
              <w:t>-</w:t>
            </w:r>
            <w:r w:rsidR="000406A6">
              <w:rPr>
                <w:rFonts w:ascii="CG Times (WN)" w:hAnsi="CG Times (WN)"/>
                <w:lang w:val="en-US" w:eastAsia="zh-CN"/>
              </w:rPr>
              <w:t>3.2</w:t>
            </w:r>
          </w:p>
        </w:tc>
        <w:tc>
          <w:tcPr>
            <w:tcW w:w="1843" w:type="dxa"/>
          </w:tcPr>
          <w:p w:rsidR="00F36371" w:rsidRPr="008D0B2E" w:rsidRDefault="00F36371" w:rsidP="00C37152">
            <w:pPr>
              <w:pStyle w:val="3GPP"/>
              <w:ind w:firstLine="400"/>
              <w:jc w:val="center"/>
              <w:rPr>
                <w:rFonts w:ascii="CG Times (WN)" w:hAnsi="CG Times (WN)"/>
                <w:lang w:val="en-US" w:eastAsia="zh-CN"/>
              </w:rPr>
            </w:pPr>
            <w:r>
              <w:rPr>
                <w:rFonts w:ascii="CG Times (WN)" w:hAnsi="CG Times (WN)"/>
                <w:lang w:val="en-US" w:eastAsia="zh-CN"/>
              </w:rPr>
              <w:t>8.2</w:t>
            </w:r>
          </w:p>
        </w:tc>
      </w:tr>
      <w:tr w:rsidR="00F36371" w:rsidRPr="008D0B2E" w:rsidTr="00C37152">
        <w:trPr>
          <w:jc w:val="center"/>
        </w:trPr>
        <w:tc>
          <w:tcPr>
            <w:tcW w:w="1081" w:type="dxa"/>
            <w:vMerge w:val="restart"/>
          </w:tcPr>
          <w:p w:rsidR="00F36371" w:rsidRDefault="00F36371" w:rsidP="00C37152">
            <w:pPr>
              <w:pStyle w:val="3GPP"/>
              <w:ind w:firstLine="400"/>
              <w:rPr>
                <w:rFonts w:ascii="CG Times (WN)" w:hAnsi="CG Times (WN)"/>
                <w:lang w:val="en-US" w:eastAsia="zh-CN"/>
              </w:rPr>
            </w:pPr>
            <w:r>
              <w:rPr>
                <w:rFonts w:ascii="CG Times (WN)" w:hAnsi="CG Times (WN)"/>
                <w:lang w:val="en-US" w:eastAsia="zh-CN"/>
              </w:rPr>
              <w:lastRenderedPageBreak/>
              <w:t>Without buffer flush</w:t>
            </w:r>
          </w:p>
        </w:tc>
        <w:tc>
          <w:tcPr>
            <w:tcW w:w="2494" w:type="dxa"/>
            <w:shd w:val="clear" w:color="auto" w:fill="auto"/>
          </w:tcPr>
          <w:p w:rsidR="00F36371" w:rsidRPr="008D0B2E" w:rsidRDefault="00F36371" w:rsidP="00C37152">
            <w:pPr>
              <w:pStyle w:val="3GPP"/>
              <w:ind w:firstLine="400"/>
              <w:jc w:val="center"/>
              <w:rPr>
                <w:rFonts w:ascii="CG Times (WN)" w:hAnsi="CG Times (WN)"/>
                <w:lang w:val="en-US" w:eastAsia="zh-CN"/>
              </w:rPr>
            </w:pPr>
            <w:r>
              <w:rPr>
                <w:rFonts w:ascii="CG Times (WN)" w:hAnsi="CG Times (WN)"/>
                <w:lang w:val="en-US" w:eastAsia="zh-CN"/>
              </w:rPr>
              <w:t>10% probability</w:t>
            </w:r>
          </w:p>
        </w:tc>
        <w:tc>
          <w:tcPr>
            <w:tcW w:w="1843" w:type="dxa"/>
            <w:shd w:val="clear" w:color="auto" w:fill="auto"/>
          </w:tcPr>
          <w:p w:rsidR="00F36371" w:rsidRDefault="00F36371" w:rsidP="00C37152">
            <w:pPr>
              <w:pStyle w:val="3GPP"/>
              <w:ind w:firstLine="400"/>
              <w:jc w:val="center"/>
              <w:rPr>
                <w:rFonts w:ascii="CG Times (WN)" w:hAnsi="CG Times (WN)"/>
                <w:lang w:val="en-US" w:eastAsia="zh-CN"/>
              </w:rPr>
            </w:pPr>
            <w:r>
              <w:rPr>
                <w:rFonts w:ascii="CG Times (WN)" w:hAnsi="CG Times (WN)" w:hint="eastAsia"/>
                <w:lang w:val="en-US" w:eastAsia="zh-CN"/>
              </w:rPr>
              <w:t>-</w:t>
            </w:r>
            <w:r w:rsidR="000406A6">
              <w:rPr>
                <w:rFonts w:ascii="CG Times (WN)" w:hAnsi="CG Times (WN)"/>
                <w:lang w:val="en-US" w:eastAsia="zh-CN"/>
              </w:rPr>
              <w:t>3.3</w:t>
            </w:r>
          </w:p>
        </w:tc>
        <w:tc>
          <w:tcPr>
            <w:tcW w:w="1843" w:type="dxa"/>
          </w:tcPr>
          <w:p w:rsidR="00F36371" w:rsidRDefault="00F36371" w:rsidP="00C37152">
            <w:pPr>
              <w:pStyle w:val="3GPP"/>
              <w:ind w:firstLine="400"/>
              <w:jc w:val="center"/>
              <w:rPr>
                <w:rFonts w:ascii="CG Times (WN)" w:hAnsi="CG Times (WN)"/>
                <w:lang w:val="en-US" w:eastAsia="zh-CN"/>
              </w:rPr>
            </w:pPr>
            <w:r>
              <w:rPr>
                <w:rFonts w:ascii="CG Times (WN)" w:hAnsi="CG Times (WN)" w:hint="eastAsia"/>
                <w:lang w:val="en-US" w:eastAsia="zh-CN"/>
              </w:rPr>
              <w:t>7</w:t>
            </w:r>
          </w:p>
        </w:tc>
      </w:tr>
      <w:tr w:rsidR="00F36371" w:rsidRPr="008D0B2E" w:rsidTr="00C37152">
        <w:trPr>
          <w:jc w:val="center"/>
        </w:trPr>
        <w:tc>
          <w:tcPr>
            <w:tcW w:w="1081" w:type="dxa"/>
            <w:vMerge/>
          </w:tcPr>
          <w:p w:rsidR="00F36371" w:rsidRDefault="00F36371" w:rsidP="00C37152">
            <w:pPr>
              <w:pStyle w:val="3GPP"/>
              <w:ind w:firstLine="400"/>
              <w:rPr>
                <w:rFonts w:ascii="CG Times (WN)" w:hAnsi="CG Times (WN)"/>
                <w:lang w:val="en-US" w:eastAsia="zh-CN"/>
              </w:rPr>
            </w:pPr>
          </w:p>
        </w:tc>
        <w:tc>
          <w:tcPr>
            <w:tcW w:w="2494" w:type="dxa"/>
            <w:shd w:val="clear" w:color="auto" w:fill="auto"/>
          </w:tcPr>
          <w:p w:rsidR="00F36371" w:rsidRPr="008D0B2E" w:rsidRDefault="00F36371" w:rsidP="00C37152">
            <w:pPr>
              <w:pStyle w:val="3GPP"/>
              <w:ind w:firstLine="400"/>
              <w:jc w:val="center"/>
              <w:rPr>
                <w:rFonts w:ascii="CG Times (WN)" w:hAnsi="CG Times (WN)"/>
                <w:lang w:val="en-US" w:eastAsia="zh-CN"/>
              </w:rPr>
            </w:pPr>
            <w:r>
              <w:rPr>
                <w:rFonts w:ascii="CG Times (WN)" w:hAnsi="CG Times (WN)"/>
                <w:lang w:val="en-US" w:eastAsia="zh-CN"/>
              </w:rPr>
              <w:t xml:space="preserve">20% probability </w:t>
            </w:r>
          </w:p>
        </w:tc>
        <w:tc>
          <w:tcPr>
            <w:tcW w:w="1843" w:type="dxa"/>
            <w:shd w:val="clear" w:color="auto" w:fill="auto"/>
          </w:tcPr>
          <w:p w:rsidR="00F36371" w:rsidRDefault="00F36371" w:rsidP="00C37152">
            <w:pPr>
              <w:pStyle w:val="3GPP"/>
              <w:ind w:firstLine="400"/>
              <w:jc w:val="center"/>
              <w:rPr>
                <w:rFonts w:ascii="CG Times (WN)" w:hAnsi="CG Times (WN)"/>
                <w:lang w:val="en-US" w:eastAsia="zh-CN"/>
              </w:rPr>
            </w:pPr>
            <w:r>
              <w:rPr>
                <w:rFonts w:ascii="CG Times (WN)" w:hAnsi="CG Times (WN)" w:hint="eastAsia"/>
                <w:lang w:val="en-US" w:eastAsia="zh-CN"/>
              </w:rPr>
              <w:t>-</w:t>
            </w:r>
            <w:r>
              <w:rPr>
                <w:rFonts w:ascii="CG Times (WN)" w:hAnsi="CG Times (WN)"/>
                <w:lang w:val="en-US" w:eastAsia="zh-CN"/>
              </w:rPr>
              <w:t>3</w:t>
            </w:r>
          </w:p>
        </w:tc>
        <w:tc>
          <w:tcPr>
            <w:tcW w:w="1843" w:type="dxa"/>
          </w:tcPr>
          <w:p w:rsidR="00F36371" w:rsidRDefault="00F36371" w:rsidP="00C37152">
            <w:pPr>
              <w:pStyle w:val="3GPP"/>
              <w:ind w:firstLine="400"/>
              <w:jc w:val="center"/>
              <w:rPr>
                <w:rFonts w:ascii="CG Times (WN)" w:hAnsi="CG Times (WN)"/>
                <w:lang w:val="en-US" w:eastAsia="zh-CN"/>
              </w:rPr>
            </w:pPr>
            <w:r>
              <w:rPr>
                <w:rFonts w:ascii="CG Times (WN)" w:hAnsi="CG Times (WN)" w:hint="eastAsia"/>
                <w:lang w:val="en-US" w:eastAsia="zh-CN"/>
              </w:rPr>
              <w:t>1</w:t>
            </w:r>
            <w:r>
              <w:rPr>
                <w:rFonts w:ascii="CG Times (WN)" w:hAnsi="CG Times (WN)"/>
                <w:lang w:val="en-US" w:eastAsia="zh-CN"/>
              </w:rPr>
              <w:t>3</w:t>
            </w:r>
          </w:p>
        </w:tc>
      </w:tr>
      <w:bookmarkEnd w:id="2"/>
      <w:bookmarkEnd w:id="3"/>
    </w:tbl>
    <w:p w:rsidR="00DF3D57" w:rsidRPr="00DF3D57" w:rsidRDefault="00DF3D57" w:rsidP="004E399F">
      <w:pPr>
        <w:rPr>
          <w:b/>
          <w:lang w:val="en-US" w:eastAsia="zh-CN"/>
        </w:rPr>
      </w:pPr>
    </w:p>
    <w:p w:rsidR="004E399F" w:rsidRPr="001A0522" w:rsidRDefault="004E399F" w:rsidP="004E399F">
      <w:pPr>
        <w:pStyle w:val="1"/>
      </w:pPr>
      <w:r w:rsidRPr="001A0522">
        <w:rPr>
          <w:rFonts w:hint="eastAsia"/>
        </w:rPr>
        <w:t>Reference</w:t>
      </w:r>
    </w:p>
    <w:p w:rsidR="00B96BC5" w:rsidRPr="00752D6B" w:rsidRDefault="00B96BC5" w:rsidP="00B96BC5">
      <w:pPr>
        <w:pStyle w:val="a8"/>
        <w:numPr>
          <w:ilvl w:val="0"/>
          <w:numId w:val="17"/>
        </w:numPr>
        <w:suppressAutoHyphens/>
        <w:overflowPunct w:val="0"/>
        <w:autoSpaceDE w:val="0"/>
        <w:autoSpaceDN w:val="0"/>
        <w:adjustRightInd w:val="0"/>
        <w:ind w:firstLineChars="0"/>
        <w:contextualSpacing/>
        <w:textAlignment w:val="baseline"/>
        <w:rPr>
          <w:color w:val="000000"/>
          <w:lang w:val="en-US"/>
        </w:rPr>
      </w:pPr>
      <w:bookmarkStart w:id="4" w:name="_Ref508638450"/>
      <w:bookmarkStart w:id="5" w:name="_Ref3386619"/>
      <w:bookmarkStart w:id="6" w:name="_Ref174151459"/>
      <w:bookmarkStart w:id="7" w:name="_Ref189809556"/>
      <w:bookmarkEnd w:id="0"/>
      <w:r w:rsidRPr="00690140">
        <w:rPr>
          <w:color w:val="000000"/>
          <w:lang w:val="en-US"/>
        </w:rPr>
        <w:t>R</w:t>
      </w:r>
      <w:bookmarkEnd w:id="4"/>
      <w:r>
        <w:rPr>
          <w:color w:val="000000"/>
          <w:lang w:val="en-US"/>
        </w:rPr>
        <w:t>4-2008807</w:t>
      </w:r>
      <w:r w:rsidRPr="00690140">
        <w:rPr>
          <w:color w:val="000000"/>
          <w:lang w:val="en-US"/>
        </w:rPr>
        <w:t>, “</w:t>
      </w:r>
      <w:r>
        <w:rPr>
          <w:color w:val="000000"/>
          <w:lang w:val="en-US"/>
        </w:rPr>
        <w:t>Way forward for</w:t>
      </w:r>
      <w:r w:rsidRPr="00752D6B">
        <w:rPr>
          <w:color w:val="000000"/>
          <w:lang w:val="en-US"/>
        </w:rPr>
        <w:t xml:space="preserve"> NR</w:t>
      </w:r>
      <w:r>
        <w:rPr>
          <w:color w:val="000000"/>
          <w:lang w:val="en-US"/>
        </w:rPr>
        <w:t xml:space="preserve"> UE</w:t>
      </w:r>
      <w:r w:rsidRPr="00752D6B">
        <w:rPr>
          <w:color w:val="000000"/>
          <w:lang w:val="en-US"/>
        </w:rPr>
        <w:t xml:space="preserve"> URLLC </w:t>
      </w:r>
      <w:r>
        <w:rPr>
          <w:color w:val="000000"/>
          <w:lang w:val="en-US"/>
        </w:rPr>
        <w:t>performance requirements”, Intel Corporation</w:t>
      </w:r>
      <w:r w:rsidRPr="00752D6B">
        <w:rPr>
          <w:color w:val="000000"/>
          <w:lang w:val="en-US"/>
        </w:rPr>
        <w:t>.</w:t>
      </w:r>
      <w:bookmarkEnd w:id="5"/>
      <w:bookmarkEnd w:id="6"/>
      <w:bookmarkEnd w:id="7"/>
    </w:p>
    <w:p w:rsidR="0065540C" w:rsidRPr="007B5658" w:rsidRDefault="004760CB">
      <w:pPr>
        <w:rPr>
          <w:rFonts w:eastAsiaTheme="minorEastAsia"/>
        </w:rPr>
      </w:pPr>
    </w:p>
    <w:sectPr w:rsidR="0065540C" w:rsidRPr="007B5658"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60CB" w:rsidRDefault="004760CB" w:rsidP="00475326">
      <w:pPr>
        <w:spacing w:after="0"/>
      </w:pPr>
      <w:r>
        <w:separator/>
      </w:r>
    </w:p>
  </w:endnote>
  <w:endnote w:type="continuationSeparator" w:id="0">
    <w:p w:rsidR="004760CB" w:rsidRDefault="004760CB" w:rsidP="004753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60CB" w:rsidRDefault="004760CB" w:rsidP="00475326">
      <w:pPr>
        <w:spacing w:after="0"/>
      </w:pPr>
      <w:r>
        <w:separator/>
      </w:r>
    </w:p>
  </w:footnote>
  <w:footnote w:type="continuationSeparator" w:id="0">
    <w:p w:rsidR="004760CB" w:rsidRDefault="004760CB" w:rsidP="0047532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C0391"/>
    <w:multiLevelType w:val="hybridMultilevel"/>
    <w:tmpl w:val="E2FC9C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DD5F2B"/>
    <w:multiLevelType w:val="multilevel"/>
    <w:tmpl w:val="4C581E4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142"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11E829FD"/>
    <w:multiLevelType w:val="hybridMultilevel"/>
    <w:tmpl w:val="EF4E222E"/>
    <w:lvl w:ilvl="0" w:tplc="B950DD5A">
      <w:start w:val="1"/>
      <w:numFmt w:val="bullet"/>
      <w:lvlText w:val="•"/>
      <w:lvlJc w:val="left"/>
      <w:pPr>
        <w:tabs>
          <w:tab w:val="num" w:pos="1496"/>
        </w:tabs>
        <w:ind w:left="1496" w:hanging="360"/>
      </w:pPr>
      <w:rPr>
        <w:rFonts w:ascii="Arial" w:hAnsi="Arial" w:hint="default"/>
      </w:rPr>
    </w:lvl>
    <w:lvl w:ilvl="1" w:tplc="6B029FAE">
      <w:numFmt w:val="bullet"/>
      <w:lvlText w:val="•"/>
      <w:lvlJc w:val="left"/>
      <w:pPr>
        <w:tabs>
          <w:tab w:val="num" w:pos="2216"/>
        </w:tabs>
        <w:ind w:left="2216" w:hanging="360"/>
      </w:pPr>
      <w:rPr>
        <w:rFonts w:ascii="Arial" w:hAnsi="Arial" w:hint="default"/>
      </w:rPr>
    </w:lvl>
    <w:lvl w:ilvl="2" w:tplc="79E48B14">
      <w:numFmt w:val="bullet"/>
      <w:lvlText w:val="•"/>
      <w:lvlJc w:val="left"/>
      <w:pPr>
        <w:tabs>
          <w:tab w:val="num" w:pos="2936"/>
        </w:tabs>
        <w:ind w:left="2936" w:hanging="360"/>
      </w:pPr>
      <w:rPr>
        <w:rFonts w:ascii="Arial" w:hAnsi="Arial" w:hint="default"/>
      </w:rPr>
    </w:lvl>
    <w:lvl w:ilvl="3" w:tplc="260C2592" w:tentative="1">
      <w:start w:val="1"/>
      <w:numFmt w:val="bullet"/>
      <w:lvlText w:val="•"/>
      <w:lvlJc w:val="left"/>
      <w:pPr>
        <w:tabs>
          <w:tab w:val="num" w:pos="3656"/>
        </w:tabs>
        <w:ind w:left="3656" w:hanging="360"/>
      </w:pPr>
      <w:rPr>
        <w:rFonts w:ascii="Arial" w:hAnsi="Arial" w:hint="default"/>
      </w:rPr>
    </w:lvl>
    <w:lvl w:ilvl="4" w:tplc="A42C9ACC" w:tentative="1">
      <w:start w:val="1"/>
      <w:numFmt w:val="bullet"/>
      <w:lvlText w:val="•"/>
      <w:lvlJc w:val="left"/>
      <w:pPr>
        <w:tabs>
          <w:tab w:val="num" w:pos="4376"/>
        </w:tabs>
        <w:ind w:left="4376" w:hanging="360"/>
      </w:pPr>
      <w:rPr>
        <w:rFonts w:ascii="Arial" w:hAnsi="Arial" w:hint="default"/>
      </w:rPr>
    </w:lvl>
    <w:lvl w:ilvl="5" w:tplc="FAB6CDB4" w:tentative="1">
      <w:start w:val="1"/>
      <w:numFmt w:val="bullet"/>
      <w:lvlText w:val="•"/>
      <w:lvlJc w:val="left"/>
      <w:pPr>
        <w:tabs>
          <w:tab w:val="num" w:pos="5096"/>
        </w:tabs>
        <w:ind w:left="5096" w:hanging="360"/>
      </w:pPr>
      <w:rPr>
        <w:rFonts w:ascii="Arial" w:hAnsi="Arial" w:hint="default"/>
      </w:rPr>
    </w:lvl>
    <w:lvl w:ilvl="6" w:tplc="F93E55E6" w:tentative="1">
      <w:start w:val="1"/>
      <w:numFmt w:val="bullet"/>
      <w:lvlText w:val="•"/>
      <w:lvlJc w:val="left"/>
      <w:pPr>
        <w:tabs>
          <w:tab w:val="num" w:pos="5816"/>
        </w:tabs>
        <w:ind w:left="5816" w:hanging="360"/>
      </w:pPr>
      <w:rPr>
        <w:rFonts w:ascii="Arial" w:hAnsi="Arial" w:hint="default"/>
      </w:rPr>
    </w:lvl>
    <w:lvl w:ilvl="7" w:tplc="F31C1210" w:tentative="1">
      <w:start w:val="1"/>
      <w:numFmt w:val="bullet"/>
      <w:lvlText w:val="•"/>
      <w:lvlJc w:val="left"/>
      <w:pPr>
        <w:tabs>
          <w:tab w:val="num" w:pos="6536"/>
        </w:tabs>
        <w:ind w:left="6536" w:hanging="360"/>
      </w:pPr>
      <w:rPr>
        <w:rFonts w:ascii="Arial" w:hAnsi="Arial" w:hint="default"/>
      </w:rPr>
    </w:lvl>
    <w:lvl w:ilvl="8" w:tplc="75E8B33E" w:tentative="1">
      <w:start w:val="1"/>
      <w:numFmt w:val="bullet"/>
      <w:lvlText w:val="•"/>
      <w:lvlJc w:val="left"/>
      <w:pPr>
        <w:tabs>
          <w:tab w:val="num" w:pos="7256"/>
        </w:tabs>
        <w:ind w:left="7256" w:hanging="360"/>
      </w:pPr>
      <w:rPr>
        <w:rFonts w:ascii="Arial" w:hAnsi="Arial" w:hint="default"/>
      </w:rPr>
    </w:lvl>
  </w:abstractNum>
  <w:abstractNum w:abstractNumId="3" w15:restartNumberingAfterBreak="0">
    <w:nsid w:val="149B310A"/>
    <w:multiLevelType w:val="hybridMultilevel"/>
    <w:tmpl w:val="146242C4"/>
    <w:lvl w:ilvl="0" w:tplc="E8B4E912">
      <w:start w:val="1"/>
      <w:numFmt w:val="bullet"/>
      <w:lvlText w:val="•"/>
      <w:lvlJc w:val="left"/>
      <w:pPr>
        <w:tabs>
          <w:tab w:val="num" w:pos="720"/>
        </w:tabs>
        <w:ind w:left="720" w:hanging="360"/>
      </w:pPr>
      <w:rPr>
        <w:rFonts w:ascii="Arial" w:hAnsi="Arial" w:hint="default"/>
      </w:rPr>
    </w:lvl>
    <w:lvl w:ilvl="1" w:tplc="F99EEB58">
      <w:start w:val="1"/>
      <w:numFmt w:val="bullet"/>
      <w:lvlText w:val="•"/>
      <w:lvlJc w:val="left"/>
      <w:pPr>
        <w:tabs>
          <w:tab w:val="num" w:pos="1440"/>
        </w:tabs>
        <w:ind w:left="1440" w:hanging="360"/>
      </w:pPr>
      <w:rPr>
        <w:rFonts w:ascii="Arial" w:hAnsi="Arial" w:hint="default"/>
      </w:rPr>
    </w:lvl>
    <w:lvl w:ilvl="2" w:tplc="E3DCF976">
      <w:start w:val="7"/>
      <w:numFmt w:val="bullet"/>
      <w:lvlText w:val="-"/>
      <w:lvlJc w:val="left"/>
      <w:pPr>
        <w:tabs>
          <w:tab w:val="num" w:pos="2160"/>
        </w:tabs>
        <w:ind w:left="2160" w:hanging="360"/>
      </w:pPr>
      <w:rPr>
        <w:rFonts w:ascii="Times New Roman" w:eastAsia="Times New Roman" w:hAnsi="Times New Roman" w:cs="Times New Roman" w:hint="default"/>
      </w:rPr>
    </w:lvl>
    <w:lvl w:ilvl="3" w:tplc="A4283F4E" w:tentative="1">
      <w:start w:val="1"/>
      <w:numFmt w:val="bullet"/>
      <w:lvlText w:val="•"/>
      <w:lvlJc w:val="left"/>
      <w:pPr>
        <w:tabs>
          <w:tab w:val="num" w:pos="2880"/>
        </w:tabs>
        <w:ind w:left="2880" w:hanging="360"/>
      </w:pPr>
      <w:rPr>
        <w:rFonts w:ascii="Arial" w:hAnsi="Arial" w:hint="default"/>
      </w:rPr>
    </w:lvl>
    <w:lvl w:ilvl="4" w:tplc="21B8001A" w:tentative="1">
      <w:start w:val="1"/>
      <w:numFmt w:val="bullet"/>
      <w:lvlText w:val="•"/>
      <w:lvlJc w:val="left"/>
      <w:pPr>
        <w:tabs>
          <w:tab w:val="num" w:pos="3600"/>
        </w:tabs>
        <w:ind w:left="3600" w:hanging="360"/>
      </w:pPr>
      <w:rPr>
        <w:rFonts w:ascii="Arial" w:hAnsi="Arial" w:hint="default"/>
      </w:rPr>
    </w:lvl>
    <w:lvl w:ilvl="5" w:tplc="298C4EA2" w:tentative="1">
      <w:start w:val="1"/>
      <w:numFmt w:val="bullet"/>
      <w:lvlText w:val="•"/>
      <w:lvlJc w:val="left"/>
      <w:pPr>
        <w:tabs>
          <w:tab w:val="num" w:pos="4320"/>
        </w:tabs>
        <w:ind w:left="4320" w:hanging="360"/>
      </w:pPr>
      <w:rPr>
        <w:rFonts w:ascii="Arial" w:hAnsi="Arial" w:hint="default"/>
      </w:rPr>
    </w:lvl>
    <w:lvl w:ilvl="6" w:tplc="0AE8C59C" w:tentative="1">
      <w:start w:val="1"/>
      <w:numFmt w:val="bullet"/>
      <w:lvlText w:val="•"/>
      <w:lvlJc w:val="left"/>
      <w:pPr>
        <w:tabs>
          <w:tab w:val="num" w:pos="5040"/>
        </w:tabs>
        <w:ind w:left="5040" w:hanging="360"/>
      </w:pPr>
      <w:rPr>
        <w:rFonts w:ascii="Arial" w:hAnsi="Arial" w:hint="default"/>
      </w:rPr>
    </w:lvl>
    <w:lvl w:ilvl="7" w:tplc="83E0B1FE" w:tentative="1">
      <w:start w:val="1"/>
      <w:numFmt w:val="bullet"/>
      <w:lvlText w:val="•"/>
      <w:lvlJc w:val="left"/>
      <w:pPr>
        <w:tabs>
          <w:tab w:val="num" w:pos="5760"/>
        </w:tabs>
        <w:ind w:left="5760" w:hanging="360"/>
      </w:pPr>
      <w:rPr>
        <w:rFonts w:ascii="Arial" w:hAnsi="Arial" w:hint="default"/>
      </w:rPr>
    </w:lvl>
    <w:lvl w:ilvl="8" w:tplc="CB04CF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281A90"/>
    <w:multiLevelType w:val="hybridMultilevel"/>
    <w:tmpl w:val="93E8BEF0"/>
    <w:lvl w:ilvl="0" w:tplc="A1D4AE60">
      <w:start w:val="1"/>
      <w:numFmt w:val="bullet"/>
      <w:lvlText w:val="•"/>
      <w:lvlJc w:val="left"/>
      <w:pPr>
        <w:tabs>
          <w:tab w:val="num" w:pos="720"/>
        </w:tabs>
        <w:ind w:left="720" w:hanging="360"/>
      </w:pPr>
      <w:rPr>
        <w:rFonts w:ascii="Arial" w:hAnsi="Arial" w:hint="default"/>
      </w:rPr>
    </w:lvl>
    <w:lvl w:ilvl="1" w:tplc="0B2A9AEE">
      <w:numFmt w:val="bullet"/>
      <w:lvlText w:val="–"/>
      <w:lvlJc w:val="left"/>
      <w:pPr>
        <w:tabs>
          <w:tab w:val="num" w:pos="1440"/>
        </w:tabs>
        <w:ind w:left="1440" w:hanging="360"/>
      </w:pPr>
      <w:rPr>
        <w:rFonts w:ascii="Arial" w:hAnsi="Arial" w:hint="default"/>
      </w:rPr>
    </w:lvl>
    <w:lvl w:ilvl="2" w:tplc="2E6899CA" w:tentative="1">
      <w:start w:val="1"/>
      <w:numFmt w:val="bullet"/>
      <w:lvlText w:val="•"/>
      <w:lvlJc w:val="left"/>
      <w:pPr>
        <w:tabs>
          <w:tab w:val="num" w:pos="2160"/>
        </w:tabs>
        <w:ind w:left="2160" w:hanging="360"/>
      </w:pPr>
      <w:rPr>
        <w:rFonts w:ascii="Arial" w:hAnsi="Arial" w:hint="default"/>
      </w:rPr>
    </w:lvl>
    <w:lvl w:ilvl="3" w:tplc="723A7706">
      <w:start w:val="1"/>
      <w:numFmt w:val="bullet"/>
      <w:lvlText w:val="•"/>
      <w:lvlJc w:val="left"/>
      <w:pPr>
        <w:tabs>
          <w:tab w:val="num" w:pos="2880"/>
        </w:tabs>
        <w:ind w:left="2880" w:hanging="360"/>
      </w:pPr>
      <w:rPr>
        <w:rFonts w:ascii="Arial" w:hAnsi="Arial" w:hint="default"/>
      </w:rPr>
    </w:lvl>
    <w:lvl w:ilvl="4" w:tplc="8414523E" w:tentative="1">
      <w:start w:val="1"/>
      <w:numFmt w:val="bullet"/>
      <w:lvlText w:val="•"/>
      <w:lvlJc w:val="left"/>
      <w:pPr>
        <w:tabs>
          <w:tab w:val="num" w:pos="3600"/>
        </w:tabs>
        <w:ind w:left="3600" w:hanging="360"/>
      </w:pPr>
      <w:rPr>
        <w:rFonts w:ascii="Arial" w:hAnsi="Arial" w:hint="default"/>
      </w:rPr>
    </w:lvl>
    <w:lvl w:ilvl="5" w:tplc="646AA628" w:tentative="1">
      <w:start w:val="1"/>
      <w:numFmt w:val="bullet"/>
      <w:lvlText w:val="•"/>
      <w:lvlJc w:val="left"/>
      <w:pPr>
        <w:tabs>
          <w:tab w:val="num" w:pos="4320"/>
        </w:tabs>
        <w:ind w:left="4320" w:hanging="360"/>
      </w:pPr>
      <w:rPr>
        <w:rFonts w:ascii="Arial" w:hAnsi="Arial" w:hint="default"/>
      </w:rPr>
    </w:lvl>
    <w:lvl w:ilvl="6" w:tplc="D3C6D448" w:tentative="1">
      <w:start w:val="1"/>
      <w:numFmt w:val="bullet"/>
      <w:lvlText w:val="•"/>
      <w:lvlJc w:val="left"/>
      <w:pPr>
        <w:tabs>
          <w:tab w:val="num" w:pos="5040"/>
        </w:tabs>
        <w:ind w:left="5040" w:hanging="360"/>
      </w:pPr>
      <w:rPr>
        <w:rFonts w:ascii="Arial" w:hAnsi="Arial" w:hint="default"/>
      </w:rPr>
    </w:lvl>
    <w:lvl w:ilvl="7" w:tplc="892C032A" w:tentative="1">
      <w:start w:val="1"/>
      <w:numFmt w:val="bullet"/>
      <w:lvlText w:val="•"/>
      <w:lvlJc w:val="left"/>
      <w:pPr>
        <w:tabs>
          <w:tab w:val="num" w:pos="5760"/>
        </w:tabs>
        <w:ind w:left="5760" w:hanging="360"/>
      </w:pPr>
      <w:rPr>
        <w:rFonts w:ascii="Arial" w:hAnsi="Arial" w:hint="default"/>
      </w:rPr>
    </w:lvl>
    <w:lvl w:ilvl="8" w:tplc="BD6EA9B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4C51A4"/>
    <w:multiLevelType w:val="hybridMultilevel"/>
    <w:tmpl w:val="98184A54"/>
    <w:lvl w:ilvl="0" w:tplc="E8B4E912">
      <w:start w:val="1"/>
      <w:numFmt w:val="bullet"/>
      <w:lvlText w:val="•"/>
      <w:lvlJc w:val="left"/>
      <w:pPr>
        <w:tabs>
          <w:tab w:val="num" w:pos="720"/>
        </w:tabs>
        <w:ind w:left="720" w:hanging="360"/>
      </w:pPr>
      <w:rPr>
        <w:rFonts w:ascii="Arial" w:hAnsi="Arial" w:hint="default"/>
      </w:rPr>
    </w:lvl>
    <w:lvl w:ilvl="1" w:tplc="F99EEB58">
      <w:start w:val="1"/>
      <w:numFmt w:val="bullet"/>
      <w:lvlText w:val="•"/>
      <w:lvlJc w:val="left"/>
      <w:pPr>
        <w:tabs>
          <w:tab w:val="num" w:pos="1440"/>
        </w:tabs>
        <w:ind w:left="1440" w:hanging="360"/>
      </w:pPr>
      <w:rPr>
        <w:rFonts w:ascii="Arial" w:hAnsi="Arial" w:hint="default"/>
      </w:rPr>
    </w:lvl>
    <w:lvl w:ilvl="2" w:tplc="17D0CB88">
      <w:numFmt w:val="bullet"/>
      <w:lvlText w:val="•"/>
      <w:lvlJc w:val="left"/>
      <w:pPr>
        <w:tabs>
          <w:tab w:val="num" w:pos="2160"/>
        </w:tabs>
        <w:ind w:left="2160" w:hanging="360"/>
      </w:pPr>
      <w:rPr>
        <w:rFonts w:ascii="Arial" w:hAnsi="Arial" w:hint="default"/>
      </w:rPr>
    </w:lvl>
    <w:lvl w:ilvl="3" w:tplc="A4283F4E" w:tentative="1">
      <w:start w:val="1"/>
      <w:numFmt w:val="bullet"/>
      <w:lvlText w:val="•"/>
      <w:lvlJc w:val="left"/>
      <w:pPr>
        <w:tabs>
          <w:tab w:val="num" w:pos="2880"/>
        </w:tabs>
        <w:ind w:left="2880" w:hanging="360"/>
      </w:pPr>
      <w:rPr>
        <w:rFonts w:ascii="Arial" w:hAnsi="Arial" w:hint="default"/>
      </w:rPr>
    </w:lvl>
    <w:lvl w:ilvl="4" w:tplc="21B8001A" w:tentative="1">
      <w:start w:val="1"/>
      <w:numFmt w:val="bullet"/>
      <w:lvlText w:val="•"/>
      <w:lvlJc w:val="left"/>
      <w:pPr>
        <w:tabs>
          <w:tab w:val="num" w:pos="3600"/>
        </w:tabs>
        <w:ind w:left="3600" w:hanging="360"/>
      </w:pPr>
      <w:rPr>
        <w:rFonts w:ascii="Arial" w:hAnsi="Arial" w:hint="default"/>
      </w:rPr>
    </w:lvl>
    <w:lvl w:ilvl="5" w:tplc="298C4EA2" w:tentative="1">
      <w:start w:val="1"/>
      <w:numFmt w:val="bullet"/>
      <w:lvlText w:val="•"/>
      <w:lvlJc w:val="left"/>
      <w:pPr>
        <w:tabs>
          <w:tab w:val="num" w:pos="4320"/>
        </w:tabs>
        <w:ind w:left="4320" w:hanging="360"/>
      </w:pPr>
      <w:rPr>
        <w:rFonts w:ascii="Arial" w:hAnsi="Arial" w:hint="default"/>
      </w:rPr>
    </w:lvl>
    <w:lvl w:ilvl="6" w:tplc="0AE8C59C" w:tentative="1">
      <w:start w:val="1"/>
      <w:numFmt w:val="bullet"/>
      <w:lvlText w:val="•"/>
      <w:lvlJc w:val="left"/>
      <w:pPr>
        <w:tabs>
          <w:tab w:val="num" w:pos="5040"/>
        </w:tabs>
        <w:ind w:left="5040" w:hanging="360"/>
      </w:pPr>
      <w:rPr>
        <w:rFonts w:ascii="Arial" w:hAnsi="Arial" w:hint="default"/>
      </w:rPr>
    </w:lvl>
    <w:lvl w:ilvl="7" w:tplc="83E0B1FE" w:tentative="1">
      <w:start w:val="1"/>
      <w:numFmt w:val="bullet"/>
      <w:lvlText w:val="•"/>
      <w:lvlJc w:val="left"/>
      <w:pPr>
        <w:tabs>
          <w:tab w:val="num" w:pos="5760"/>
        </w:tabs>
        <w:ind w:left="5760" w:hanging="360"/>
      </w:pPr>
      <w:rPr>
        <w:rFonts w:ascii="Arial" w:hAnsi="Arial" w:hint="default"/>
      </w:rPr>
    </w:lvl>
    <w:lvl w:ilvl="8" w:tplc="CB04CF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5A734D"/>
    <w:multiLevelType w:val="hybridMultilevel"/>
    <w:tmpl w:val="37E6FC74"/>
    <w:lvl w:ilvl="0" w:tplc="868E88CC">
      <w:start w:val="252"/>
      <w:numFmt w:val="bullet"/>
      <w:lvlText w:val="–"/>
      <w:lvlJc w:val="left"/>
      <w:pPr>
        <w:ind w:left="1420" w:hanging="420"/>
      </w:pPr>
      <w:rPr>
        <w:rFonts w:ascii="Times New Roman" w:hAnsi="Times New Roman"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7"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9584195"/>
    <w:multiLevelType w:val="hybridMultilevel"/>
    <w:tmpl w:val="89F896E6"/>
    <w:lvl w:ilvl="0" w:tplc="B950DD5A">
      <w:start w:val="1"/>
      <w:numFmt w:val="bullet"/>
      <w:lvlText w:val="•"/>
      <w:lvlJc w:val="left"/>
      <w:pPr>
        <w:tabs>
          <w:tab w:val="num" w:pos="1496"/>
        </w:tabs>
        <w:ind w:left="1496" w:hanging="360"/>
      </w:pPr>
      <w:rPr>
        <w:rFonts w:ascii="Arial" w:hAnsi="Arial" w:hint="default"/>
      </w:rPr>
    </w:lvl>
    <w:lvl w:ilvl="1" w:tplc="6B029FAE">
      <w:numFmt w:val="bullet"/>
      <w:lvlText w:val="•"/>
      <w:lvlJc w:val="left"/>
      <w:pPr>
        <w:tabs>
          <w:tab w:val="num" w:pos="2216"/>
        </w:tabs>
        <w:ind w:left="2216" w:hanging="360"/>
      </w:pPr>
      <w:rPr>
        <w:rFonts w:ascii="Arial" w:hAnsi="Arial" w:hint="default"/>
      </w:rPr>
    </w:lvl>
    <w:lvl w:ilvl="2" w:tplc="04190003">
      <w:start w:val="1"/>
      <w:numFmt w:val="bullet"/>
      <w:lvlText w:val="o"/>
      <w:lvlJc w:val="left"/>
      <w:pPr>
        <w:tabs>
          <w:tab w:val="num" w:pos="2936"/>
        </w:tabs>
        <w:ind w:left="2936" w:hanging="360"/>
      </w:pPr>
      <w:rPr>
        <w:rFonts w:ascii="Courier New" w:hAnsi="Courier New" w:cs="Courier New" w:hint="default"/>
      </w:rPr>
    </w:lvl>
    <w:lvl w:ilvl="3" w:tplc="260C2592" w:tentative="1">
      <w:start w:val="1"/>
      <w:numFmt w:val="bullet"/>
      <w:lvlText w:val="•"/>
      <w:lvlJc w:val="left"/>
      <w:pPr>
        <w:tabs>
          <w:tab w:val="num" w:pos="3656"/>
        </w:tabs>
        <w:ind w:left="3656" w:hanging="360"/>
      </w:pPr>
      <w:rPr>
        <w:rFonts w:ascii="Arial" w:hAnsi="Arial" w:hint="default"/>
      </w:rPr>
    </w:lvl>
    <w:lvl w:ilvl="4" w:tplc="A42C9ACC" w:tentative="1">
      <w:start w:val="1"/>
      <w:numFmt w:val="bullet"/>
      <w:lvlText w:val="•"/>
      <w:lvlJc w:val="left"/>
      <w:pPr>
        <w:tabs>
          <w:tab w:val="num" w:pos="4376"/>
        </w:tabs>
        <w:ind w:left="4376" w:hanging="360"/>
      </w:pPr>
      <w:rPr>
        <w:rFonts w:ascii="Arial" w:hAnsi="Arial" w:hint="default"/>
      </w:rPr>
    </w:lvl>
    <w:lvl w:ilvl="5" w:tplc="FAB6CDB4" w:tentative="1">
      <w:start w:val="1"/>
      <w:numFmt w:val="bullet"/>
      <w:lvlText w:val="•"/>
      <w:lvlJc w:val="left"/>
      <w:pPr>
        <w:tabs>
          <w:tab w:val="num" w:pos="5096"/>
        </w:tabs>
        <w:ind w:left="5096" w:hanging="360"/>
      </w:pPr>
      <w:rPr>
        <w:rFonts w:ascii="Arial" w:hAnsi="Arial" w:hint="default"/>
      </w:rPr>
    </w:lvl>
    <w:lvl w:ilvl="6" w:tplc="F93E55E6" w:tentative="1">
      <w:start w:val="1"/>
      <w:numFmt w:val="bullet"/>
      <w:lvlText w:val="•"/>
      <w:lvlJc w:val="left"/>
      <w:pPr>
        <w:tabs>
          <w:tab w:val="num" w:pos="5816"/>
        </w:tabs>
        <w:ind w:left="5816" w:hanging="360"/>
      </w:pPr>
      <w:rPr>
        <w:rFonts w:ascii="Arial" w:hAnsi="Arial" w:hint="default"/>
      </w:rPr>
    </w:lvl>
    <w:lvl w:ilvl="7" w:tplc="F31C1210" w:tentative="1">
      <w:start w:val="1"/>
      <w:numFmt w:val="bullet"/>
      <w:lvlText w:val="•"/>
      <w:lvlJc w:val="left"/>
      <w:pPr>
        <w:tabs>
          <w:tab w:val="num" w:pos="6536"/>
        </w:tabs>
        <w:ind w:left="6536" w:hanging="360"/>
      </w:pPr>
      <w:rPr>
        <w:rFonts w:ascii="Arial" w:hAnsi="Arial" w:hint="default"/>
      </w:rPr>
    </w:lvl>
    <w:lvl w:ilvl="8" w:tplc="75E8B33E" w:tentative="1">
      <w:start w:val="1"/>
      <w:numFmt w:val="bullet"/>
      <w:lvlText w:val="•"/>
      <w:lvlJc w:val="left"/>
      <w:pPr>
        <w:tabs>
          <w:tab w:val="num" w:pos="7256"/>
        </w:tabs>
        <w:ind w:left="7256" w:hanging="360"/>
      </w:pPr>
      <w:rPr>
        <w:rFonts w:ascii="Arial" w:hAnsi="Arial" w:hint="default"/>
      </w:rPr>
    </w:lvl>
  </w:abstractNum>
  <w:abstractNum w:abstractNumId="9" w15:restartNumberingAfterBreak="0">
    <w:nsid w:val="32E654C3"/>
    <w:multiLevelType w:val="hybridMultilevel"/>
    <w:tmpl w:val="15D29D0C"/>
    <w:lvl w:ilvl="0" w:tplc="868E88CC">
      <w:start w:val="252"/>
      <w:numFmt w:val="bullet"/>
      <w:lvlText w:val="–"/>
      <w:lvlJc w:val="left"/>
      <w:pPr>
        <w:ind w:left="1420" w:hanging="420"/>
      </w:pPr>
      <w:rPr>
        <w:rFonts w:ascii="Times New Roman" w:hAnsi="Times New Roman"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10" w15:restartNumberingAfterBreak="0">
    <w:nsid w:val="54B4522C"/>
    <w:multiLevelType w:val="hybridMultilevel"/>
    <w:tmpl w:val="D4EC00E2"/>
    <w:lvl w:ilvl="0" w:tplc="8C14488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4E40396"/>
    <w:multiLevelType w:val="hybridMultilevel"/>
    <w:tmpl w:val="83E69048"/>
    <w:lvl w:ilvl="0" w:tplc="7CECFDAE">
      <w:start w:val="1"/>
      <w:numFmt w:val="bullet"/>
      <w:lvlText w:val="•"/>
      <w:lvlJc w:val="left"/>
      <w:pPr>
        <w:tabs>
          <w:tab w:val="num" w:pos="720"/>
        </w:tabs>
        <w:ind w:left="720" w:hanging="360"/>
      </w:pPr>
      <w:rPr>
        <w:rFonts w:ascii="Arial" w:hAnsi="Arial" w:hint="default"/>
      </w:rPr>
    </w:lvl>
    <w:lvl w:ilvl="1" w:tplc="C11C0B20">
      <w:numFmt w:val="bullet"/>
      <w:lvlText w:val="–"/>
      <w:lvlJc w:val="left"/>
      <w:pPr>
        <w:tabs>
          <w:tab w:val="num" w:pos="1440"/>
        </w:tabs>
        <w:ind w:left="1440" w:hanging="360"/>
      </w:pPr>
      <w:rPr>
        <w:rFonts w:ascii="Arial" w:hAnsi="Arial" w:hint="default"/>
      </w:rPr>
    </w:lvl>
    <w:lvl w:ilvl="2" w:tplc="25EE8ECA">
      <w:start w:val="1"/>
      <w:numFmt w:val="bullet"/>
      <w:lvlText w:val="•"/>
      <w:lvlJc w:val="left"/>
      <w:pPr>
        <w:tabs>
          <w:tab w:val="num" w:pos="2160"/>
        </w:tabs>
        <w:ind w:left="2160" w:hanging="360"/>
      </w:pPr>
      <w:rPr>
        <w:rFonts w:ascii="Arial" w:hAnsi="Arial" w:hint="default"/>
      </w:rPr>
    </w:lvl>
    <w:lvl w:ilvl="3" w:tplc="6B4CD614">
      <w:start w:val="1"/>
      <w:numFmt w:val="bullet"/>
      <w:lvlText w:val="•"/>
      <w:lvlJc w:val="left"/>
      <w:pPr>
        <w:tabs>
          <w:tab w:val="num" w:pos="2880"/>
        </w:tabs>
        <w:ind w:left="2880" w:hanging="360"/>
      </w:pPr>
      <w:rPr>
        <w:rFonts w:ascii="Arial" w:hAnsi="Arial" w:hint="default"/>
      </w:rPr>
    </w:lvl>
    <w:lvl w:ilvl="4" w:tplc="5A920FD0" w:tentative="1">
      <w:start w:val="1"/>
      <w:numFmt w:val="bullet"/>
      <w:lvlText w:val="•"/>
      <w:lvlJc w:val="left"/>
      <w:pPr>
        <w:tabs>
          <w:tab w:val="num" w:pos="3600"/>
        </w:tabs>
        <w:ind w:left="3600" w:hanging="360"/>
      </w:pPr>
      <w:rPr>
        <w:rFonts w:ascii="Arial" w:hAnsi="Arial" w:hint="default"/>
      </w:rPr>
    </w:lvl>
    <w:lvl w:ilvl="5" w:tplc="E7E01848" w:tentative="1">
      <w:start w:val="1"/>
      <w:numFmt w:val="bullet"/>
      <w:lvlText w:val="•"/>
      <w:lvlJc w:val="left"/>
      <w:pPr>
        <w:tabs>
          <w:tab w:val="num" w:pos="4320"/>
        </w:tabs>
        <w:ind w:left="4320" w:hanging="360"/>
      </w:pPr>
      <w:rPr>
        <w:rFonts w:ascii="Arial" w:hAnsi="Arial" w:hint="default"/>
      </w:rPr>
    </w:lvl>
    <w:lvl w:ilvl="6" w:tplc="C988EB7C" w:tentative="1">
      <w:start w:val="1"/>
      <w:numFmt w:val="bullet"/>
      <w:lvlText w:val="•"/>
      <w:lvlJc w:val="left"/>
      <w:pPr>
        <w:tabs>
          <w:tab w:val="num" w:pos="5040"/>
        </w:tabs>
        <w:ind w:left="5040" w:hanging="360"/>
      </w:pPr>
      <w:rPr>
        <w:rFonts w:ascii="Arial" w:hAnsi="Arial" w:hint="default"/>
      </w:rPr>
    </w:lvl>
    <w:lvl w:ilvl="7" w:tplc="965AA156" w:tentative="1">
      <w:start w:val="1"/>
      <w:numFmt w:val="bullet"/>
      <w:lvlText w:val="•"/>
      <w:lvlJc w:val="left"/>
      <w:pPr>
        <w:tabs>
          <w:tab w:val="num" w:pos="5760"/>
        </w:tabs>
        <w:ind w:left="5760" w:hanging="360"/>
      </w:pPr>
      <w:rPr>
        <w:rFonts w:ascii="Arial" w:hAnsi="Arial" w:hint="default"/>
      </w:rPr>
    </w:lvl>
    <w:lvl w:ilvl="8" w:tplc="0CF8078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6AE28A5"/>
    <w:multiLevelType w:val="hybridMultilevel"/>
    <w:tmpl w:val="E5B022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F0465E7"/>
    <w:multiLevelType w:val="hybridMultilevel"/>
    <w:tmpl w:val="AC88898A"/>
    <w:lvl w:ilvl="0" w:tplc="B85E8E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7F4C93"/>
    <w:multiLevelType w:val="hybridMultilevel"/>
    <w:tmpl w:val="C4A0C588"/>
    <w:lvl w:ilvl="0" w:tplc="B950DD5A">
      <w:start w:val="1"/>
      <w:numFmt w:val="bullet"/>
      <w:lvlText w:val="•"/>
      <w:lvlJc w:val="left"/>
      <w:pPr>
        <w:tabs>
          <w:tab w:val="num" w:pos="1496"/>
        </w:tabs>
        <w:ind w:left="1496" w:hanging="360"/>
      </w:pPr>
      <w:rPr>
        <w:rFonts w:ascii="Arial" w:hAnsi="Arial" w:hint="default"/>
      </w:rPr>
    </w:lvl>
    <w:lvl w:ilvl="1" w:tplc="E3DCF976">
      <w:start w:val="7"/>
      <w:numFmt w:val="bullet"/>
      <w:lvlText w:val="-"/>
      <w:lvlJc w:val="left"/>
      <w:pPr>
        <w:tabs>
          <w:tab w:val="num" w:pos="2216"/>
        </w:tabs>
        <w:ind w:left="2216" w:hanging="360"/>
      </w:pPr>
      <w:rPr>
        <w:rFonts w:ascii="Times New Roman" w:eastAsia="Times New Roman" w:hAnsi="Times New Roman" w:cs="Times New Roman" w:hint="default"/>
      </w:rPr>
    </w:lvl>
    <w:lvl w:ilvl="2" w:tplc="79E48B14">
      <w:numFmt w:val="bullet"/>
      <w:lvlText w:val="•"/>
      <w:lvlJc w:val="left"/>
      <w:pPr>
        <w:tabs>
          <w:tab w:val="num" w:pos="2936"/>
        </w:tabs>
        <w:ind w:left="2936" w:hanging="360"/>
      </w:pPr>
      <w:rPr>
        <w:rFonts w:ascii="Arial" w:hAnsi="Arial" w:hint="default"/>
      </w:rPr>
    </w:lvl>
    <w:lvl w:ilvl="3" w:tplc="260C2592" w:tentative="1">
      <w:start w:val="1"/>
      <w:numFmt w:val="bullet"/>
      <w:lvlText w:val="•"/>
      <w:lvlJc w:val="left"/>
      <w:pPr>
        <w:tabs>
          <w:tab w:val="num" w:pos="3656"/>
        </w:tabs>
        <w:ind w:left="3656" w:hanging="360"/>
      </w:pPr>
      <w:rPr>
        <w:rFonts w:ascii="Arial" w:hAnsi="Arial" w:hint="default"/>
      </w:rPr>
    </w:lvl>
    <w:lvl w:ilvl="4" w:tplc="A42C9ACC" w:tentative="1">
      <w:start w:val="1"/>
      <w:numFmt w:val="bullet"/>
      <w:lvlText w:val="•"/>
      <w:lvlJc w:val="left"/>
      <w:pPr>
        <w:tabs>
          <w:tab w:val="num" w:pos="4376"/>
        </w:tabs>
        <w:ind w:left="4376" w:hanging="360"/>
      </w:pPr>
      <w:rPr>
        <w:rFonts w:ascii="Arial" w:hAnsi="Arial" w:hint="default"/>
      </w:rPr>
    </w:lvl>
    <w:lvl w:ilvl="5" w:tplc="FAB6CDB4" w:tentative="1">
      <w:start w:val="1"/>
      <w:numFmt w:val="bullet"/>
      <w:lvlText w:val="•"/>
      <w:lvlJc w:val="left"/>
      <w:pPr>
        <w:tabs>
          <w:tab w:val="num" w:pos="5096"/>
        </w:tabs>
        <w:ind w:left="5096" w:hanging="360"/>
      </w:pPr>
      <w:rPr>
        <w:rFonts w:ascii="Arial" w:hAnsi="Arial" w:hint="default"/>
      </w:rPr>
    </w:lvl>
    <w:lvl w:ilvl="6" w:tplc="F93E55E6" w:tentative="1">
      <w:start w:val="1"/>
      <w:numFmt w:val="bullet"/>
      <w:lvlText w:val="•"/>
      <w:lvlJc w:val="left"/>
      <w:pPr>
        <w:tabs>
          <w:tab w:val="num" w:pos="5816"/>
        </w:tabs>
        <w:ind w:left="5816" w:hanging="360"/>
      </w:pPr>
      <w:rPr>
        <w:rFonts w:ascii="Arial" w:hAnsi="Arial" w:hint="default"/>
      </w:rPr>
    </w:lvl>
    <w:lvl w:ilvl="7" w:tplc="F31C1210" w:tentative="1">
      <w:start w:val="1"/>
      <w:numFmt w:val="bullet"/>
      <w:lvlText w:val="•"/>
      <w:lvlJc w:val="left"/>
      <w:pPr>
        <w:tabs>
          <w:tab w:val="num" w:pos="6536"/>
        </w:tabs>
        <w:ind w:left="6536" w:hanging="360"/>
      </w:pPr>
      <w:rPr>
        <w:rFonts w:ascii="Arial" w:hAnsi="Arial" w:hint="default"/>
      </w:rPr>
    </w:lvl>
    <w:lvl w:ilvl="8" w:tplc="75E8B33E" w:tentative="1">
      <w:start w:val="1"/>
      <w:numFmt w:val="bullet"/>
      <w:lvlText w:val="•"/>
      <w:lvlJc w:val="left"/>
      <w:pPr>
        <w:tabs>
          <w:tab w:val="num" w:pos="7256"/>
        </w:tabs>
        <w:ind w:left="7256" w:hanging="360"/>
      </w:pPr>
      <w:rPr>
        <w:rFonts w:ascii="Arial" w:hAnsi="Arial" w:hint="default"/>
      </w:rPr>
    </w:lvl>
  </w:abstractNum>
  <w:abstractNum w:abstractNumId="15" w15:restartNumberingAfterBreak="0">
    <w:nsid w:val="70EE3428"/>
    <w:multiLevelType w:val="hybridMultilevel"/>
    <w:tmpl w:val="53D0E53C"/>
    <w:lvl w:ilvl="0" w:tplc="767E57D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A25216D"/>
    <w:multiLevelType w:val="hybridMultilevel"/>
    <w:tmpl w:val="F82E9CF6"/>
    <w:lvl w:ilvl="0" w:tplc="B950DD5A">
      <w:start w:val="1"/>
      <w:numFmt w:val="bullet"/>
      <w:lvlText w:val="•"/>
      <w:lvlJc w:val="left"/>
      <w:pPr>
        <w:tabs>
          <w:tab w:val="num" w:pos="1496"/>
        </w:tabs>
        <w:ind w:left="1496" w:hanging="360"/>
      </w:pPr>
      <w:rPr>
        <w:rFonts w:ascii="Arial" w:hAnsi="Arial" w:hint="default"/>
      </w:rPr>
    </w:lvl>
    <w:lvl w:ilvl="1" w:tplc="E3DCF976">
      <w:start w:val="7"/>
      <w:numFmt w:val="bullet"/>
      <w:lvlText w:val="-"/>
      <w:lvlJc w:val="left"/>
      <w:pPr>
        <w:tabs>
          <w:tab w:val="num" w:pos="2216"/>
        </w:tabs>
        <w:ind w:left="2216" w:hanging="360"/>
      </w:pPr>
      <w:rPr>
        <w:rFonts w:ascii="Times New Roman" w:eastAsia="Times New Roman" w:hAnsi="Times New Roman" w:cs="Times New Roman" w:hint="default"/>
      </w:rPr>
    </w:lvl>
    <w:lvl w:ilvl="2" w:tplc="79E48B14">
      <w:numFmt w:val="bullet"/>
      <w:lvlText w:val="•"/>
      <w:lvlJc w:val="left"/>
      <w:pPr>
        <w:tabs>
          <w:tab w:val="num" w:pos="2936"/>
        </w:tabs>
        <w:ind w:left="2936" w:hanging="360"/>
      </w:pPr>
      <w:rPr>
        <w:rFonts w:ascii="Arial" w:hAnsi="Arial" w:hint="default"/>
      </w:rPr>
    </w:lvl>
    <w:lvl w:ilvl="3" w:tplc="260C2592" w:tentative="1">
      <w:start w:val="1"/>
      <w:numFmt w:val="bullet"/>
      <w:lvlText w:val="•"/>
      <w:lvlJc w:val="left"/>
      <w:pPr>
        <w:tabs>
          <w:tab w:val="num" w:pos="3656"/>
        </w:tabs>
        <w:ind w:left="3656" w:hanging="360"/>
      </w:pPr>
      <w:rPr>
        <w:rFonts w:ascii="Arial" w:hAnsi="Arial" w:hint="default"/>
      </w:rPr>
    </w:lvl>
    <w:lvl w:ilvl="4" w:tplc="A42C9ACC" w:tentative="1">
      <w:start w:val="1"/>
      <w:numFmt w:val="bullet"/>
      <w:lvlText w:val="•"/>
      <w:lvlJc w:val="left"/>
      <w:pPr>
        <w:tabs>
          <w:tab w:val="num" w:pos="4376"/>
        </w:tabs>
        <w:ind w:left="4376" w:hanging="360"/>
      </w:pPr>
      <w:rPr>
        <w:rFonts w:ascii="Arial" w:hAnsi="Arial" w:hint="default"/>
      </w:rPr>
    </w:lvl>
    <w:lvl w:ilvl="5" w:tplc="FAB6CDB4" w:tentative="1">
      <w:start w:val="1"/>
      <w:numFmt w:val="bullet"/>
      <w:lvlText w:val="•"/>
      <w:lvlJc w:val="left"/>
      <w:pPr>
        <w:tabs>
          <w:tab w:val="num" w:pos="5096"/>
        </w:tabs>
        <w:ind w:left="5096" w:hanging="360"/>
      </w:pPr>
      <w:rPr>
        <w:rFonts w:ascii="Arial" w:hAnsi="Arial" w:hint="default"/>
      </w:rPr>
    </w:lvl>
    <w:lvl w:ilvl="6" w:tplc="F93E55E6" w:tentative="1">
      <w:start w:val="1"/>
      <w:numFmt w:val="bullet"/>
      <w:lvlText w:val="•"/>
      <w:lvlJc w:val="left"/>
      <w:pPr>
        <w:tabs>
          <w:tab w:val="num" w:pos="5816"/>
        </w:tabs>
        <w:ind w:left="5816" w:hanging="360"/>
      </w:pPr>
      <w:rPr>
        <w:rFonts w:ascii="Arial" w:hAnsi="Arial" w:hint="default"/>
      </w:rPr>
    </w:lvl>
    <w:lvl w:ilvl="7" w:tplc="F31C1210" w:tentative="1">
      <w:start w:val="1"/>
      <w:numFmt w:val="bullet"/>
      <w:lvlText w:val="•"/>
      <w:lvlJc w:val="left"/>
      <w:pPr>
        <w:tabs>
          <w:tab w:val="num" w:pos="6536"/>
        </w:tabs>
        <w:ind w:left="6536" w:hanging="360"/>
      </w:pPr>
      <w:rPr>
        <w:rFonts w:ascii="Arial" w:hAnsi="Arial" w:hint="default"/>
      </w:rPr>
    </w:lvl>
    <w:lvl w:ilvl="8" w:tplc="75E8B33E" w:tentative="1">
      <w:start w:val="1"/>
      <w:numFmt w:val="bullet"/>
      <w:lvlText w:val="•"/>
      <w:lvlJc w:val="left"/>
      <w:pPr>
        <w:tabs>
          <w:tab w:val="num" w:pos="7256"/>
        </w:tabs>
        <w:ind w:left="7256" w:hanging="360"/>
      </w:pPr>
      <w:rPr>
        <w:rFonts w:ascii="Arial" w:hAnsi="Arial" w:hint="default"/>
      </w:rPr>
    </w:lvl>
  </w:abstractNum>
  <w:abstractNum w:abstractNumId="17" w15:restartNumberingAfterBreak="0">
    <w:nsid w:val="7C5B0F7F"/>
    <w:multiLevelType w:val="hybridMultilevel"/>
    <w:tmpl w:val="39F867E0"/>
    <w:lvl w:ilvl="0" w:tplc="B950DD5A">
      <w:start w:val="1"/>
      <w:numFmt w:val="bullet"/>
      <w:lvlText w:val="•"/>
      <w:lvlJc w:val="left"/>
      <w:pPr>
        <w:tabs>
          <w:tab w:val="num" w:pos="1496"/>
        </w:tabs>
        <w:ind w:left="1496" w:hanging="360"/>
      </w:pPr>
      <w:rPr>
        <w:rFonts w:ascii="Arial" w:hAnsi="Arial" w:hint="default"/>
      </w:rPr>
    </w:lvl>
    <w:lvl w:ilvl="1" w:tplc="6B029FAE">
      <w:numFmt w:val="bullet"/>
      <w:lvlText w:val="•"/>
      <w:lvlJc w:val="left"/>
      <w:pPr>
        <w:tabs>
          <w:tab w:val="num" w:pos="2216"/>
        </w:tabs>
        <w:ind w:left="2216" w:hanging="360"/>
      </w:pPr>
      <w:rPr>
        <w:rFonts w:ascii="Arial" w:hAnsi="Arial" w:hint="default"/>
      </w:rPr>
    </w:lvl>
    <w:lvl w:ilvl="2" w:tplc="04190003">
      <w:start w:val="1"/>
      <w:numFmt w:val="bullet"/>
      <w:lvlText w:val="o"/>
      <w:lvlJc w:val="left"/>
      <w:pPr>
        <w:tabs>
          <w:tab w:val="num" w:pos="2936"/>
        </w:tabs>
        <w:ind w:left="2936" w:hanging="360"/>
      </w:pPr>
      <w:rPr>
        <w:rFonts w:ascii="Courier New" w:hAnsi="Courier New" w:cs="Courier New" w:hint="default"/>
      </w:rPr>
    </w:lvl>
    <w:lvl w:ilvl="3" w:tplc="260C2592" w:tentative="1">
      <w:start w:val="1"/>
      <w:numFmt w:val="bullet"/>
      <w:lvlText w:val="•"/>
      <w:lvlJc w:val="left"/>
      <w:pPr>
        <w:tabs>
          <w:tab w:val="num" w:pos="3656"/>
        </w:tabs>
        <w:ind w:left="3656" w:hanging="360"/>
      </w:pPr>
      <w:rPr>
        <w:rFonts w:ascii="Arial" w:hAnsi="Arial" w:hint="default"/>
      </w:rPr>
    </w:lvl>
    <w:lvl w:ilvl="4" w:tplc="A42C9ACC" w:tentative="1">
      <w:start w:val="1"/>
      <w:numFmt w:val="bullet"/>
      <w:lvlText w:val="•"/>
      <w:lvlJc w:val="left"/>
      <w:pPr>
        <w:tabs>
          <w:tab w:val="num" w:pos="4376"/>
        </w:tabs>
        <w:ind w:left="4376" w:hanging="360"/>
      </w:pPr>
      <w:rPr>
        <w:rFonts w:ascii="Arial" w:hAnsi="Arial" w:hint="default"/>
      </w:rPr>
    </w:lvl>
    <w:lvl w:ilvl="5" w:tplc="FAB6CDB4" w:tentative="1">
      <w:start w:val="1"/>
      <w:numFmt w:val="bullet"/>
      <w:lvlText w:val="•"/>
      <w:lvlJc w:val="left"/>
      <w:pPr>
        <w:tabs>
          <w:tab w:val="num" w:pos="5096"/>
        </w:tabs>
        <w:ind w:left="5096" w:hanging="360"/>
      </w:pPr>
      <w:rPr>
        <w:rFonts w:ascii="Arial" w:hAnsi="Arial" w:hint="default"/>
      </w:rPr>
    </w:lvl>
    <w:lvl w:ilvl="6" w:tplc="F93E55E6" w:tentative="1">
      <w:start w:val="1"/>
      <w:numFmt w:val="bullet"/>
      <w:lvlText w:val="•"/>
      <w:lvlJc w:val="left"/>
      <w:pPr>
        <w:tabs>
          <w:tab w:val="num" w:pos="5816"/>
        </w:tabs>
        <w:ind w:left="5816" w:hanging="360"/>
      </w:pPr>
      <w:rPr>
        <w:rFonts w:ascii="Arial" w:hAnsi="Arial" w:hint="default"/>
      </w:rPr>
    </w:lvl>
    <w:lvl w:ilvl="7" w:tplc="F31C1210" w:tentative="1">
      <w:start w:val="1"/>
      <w:numFmt w:val="bullet"/>
      <w:lvlText w:val="•"/>
      <w:lvlJc w:val="left"/>
      <w:pPr>
        <w:tabs>
          <w:tab w:val="num" w:pos="6536"/>
        </w:tabs>
        <w:ind w:left="6536" w:hanging="360"/>
      </w:pPr>
      <w:rPr>
        <w:rFonts w:ascii="Arial" w:hAnsi="Arial" w:hint="default"/>
      </w:rPr>
    </w:lvl>
    <w:lvl w:ilvl="8" w:tplc="75E8B33E" w:tentative="1">
      <w:start w:val="1"/>
      <w:numFmt w:val="bullet"/>
      <w:lvlText w:val="•"/>
      <w:lvlJc w:val="left"/>
      <w:pPr>
        <w:tabs>
          <w:tab w:val="num" w:pos="7256"/>
        </w:tabs>
        <w:ind w:left="7256" w:hanging="360"/>
      </w:pPr>
      <w:rPr>
        <w:rFonts w:ascii="Arial" w:hAnsi="Arial" w:hint="default"/>
      </w:rPr>
    </w:lvl>
  </w:abstractNum>
  <w:abstractNum w:abstractNumId="18" w15:restartNumberingAfterBreak="0">
    <w:nsid w:val="7CB62D74"/>
    <w:multiLevelType w:val="hybridMultilevel"/>
    <w:tmpl w:val="0E4A6928"/>
    <w:lvl w:ilvl="0" w:tplc="767E57D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5"/>
  </w:num>
  <w:num w:numId="3">
    <w:abstractNumId w:val="3"/>
  </w:num>
  <w:num w:numId="4">
    <w:abstractNumId w:val="2"/>
  </w:num>
  <w:num w:numId="5">
    <w:abstractNumId w:val="14"/>
  </w:num>
  <w:num w:numId="6">
    <w:abstractNumId w:val="16"/>
  </w:num>
  <w:num w:numId="7">
    <w:abstractNumId w:val="8"/>
  </w:num>
  <w:num w:numId="8">
    <w:abstractNumId w:val="17"/>
  </w:num>
  <w:num w:numId="9">
    <w:abstractNumId w:val="13"/>
  </w:num>
  <w:num w:numId="10">
    <w:abstractNumId w:val="10"/>
  </w:num>
  <w:num w:numId="11">
    <w:abstractNumId w:val="0"/>
  </w:num>
  <w:num w:numId="12">
    <w:abstractNumId w:val="12"/>
  </w:num>
  <w:num w:numId="13">
    <w:abstractNumId w:val="4"/>
  </w:num>
  <w:num w:numId="14">
    <w:abstractNumId w:val="9"/>
  </w:num>
  <w:num w:numId="15">
    <w:abstractNumId w:val="6"/>
  </w:num>
  <w:num w:numId="16">
    <w:abstractNumId w:val="11"/>
  </w:num>
  <w:num w:numId="17">
    <w:abstractNumId w:val="7"/>
  </w:num>
  <w:num w:numId="18">
    <w:abstractNumId w:val="15"/>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691D"/>
    <w:rsid w:val="000217DB"/>
    <w:rsid w:val="000274F2"/>
    <w:rsid w:val="000406A6"/>
    <w:rsid w:val="00056F95"/>
    <w:rsid w:val="000F61B0"/>
    <w:rsid w:val="00115F69"/>
    <w:rsid w:val="00155902"/>
    <w:rsid w:val="001775B7"/>
    <w:rsid w:val="00184462"/>
    <w:rsid w:val="0018718E"/>
    <w:rsid w:val="00192678"/>
    <w:rsid w:val="001A61E8"/>
    <w:rsid w:val="001B7D4C"/>
    <w:rsid w:val="00211CD2"/>
    <w:rsid w:val="00223A78"/>
    <w:rsid w:val="002631B9"/>
    <w:rsid w:val="0027055E"/>
    <w:rsid w:val="002920E1"/>
    <w:rsid w:val="002B085E"/>
    <w:rsid w:val="002C1E6A"/>
    <w:rsid w:val="00323B6C"/>
    <w:rsid w:val="003703B0"/>
    <w:rsid w:val="003769BA"/>
    <w:rsid w:val="003775FB"/>
    <w:rsid w:val="0037761F"/>
    <w:rsid w:val="0044592B"/>
    <w:rsid w:val="00475326"/>
    <w:rsid w:val="004760CB"/>
    <w:rsid w:val="004C0740"/>
    <w:rsid w:val="004E399F"/>
    <w:rsid w:val="004F2C65"/>
    <w:rsid w:val="005052CE"/>
    <w:rsid w:val="00526C66"/>
    <w:rsid w:val="00574107"/>
    <w:rsid w:val="005831C3"/>
    <w:rsid w:val="005B1E09"/>
    <w:rsid w:val="005B23B8"/>
    <w:rsid w:val="005B3880"/>
    <w:rsid w:val="005D6D6B"/>
    <w:rsid w:val="00625B72"/>
    <w:rsid w:val="0066691D"/>
    <w:rsid w:val="00674CBF"/>
    <w:rsid w:val="00676411"/>
    <w:rsid w:val="0069311D"/>
    <w:rsid w:val="006A4E60"/>
    <w:rsid w:val="006B62A9"/>
    <w:rsid w:val="006F67D0"/>
    <w:rsid w:val="00710486"/>
    <w:rsid w:val="007A70AC"/>
    <w:rsid w:val="007B5658"/>
    <w:rsid w:val="007D0FFE"/>
    <w:rsid w:val="007D5E88"/>
    <w:rsid w:val="007E1254"/>
    <w:rsid w:val="00814202"/>
    <w:rsid w:val="00833D4A"/>
    <w:rsid w:val="008F01B8"/>
    <w:rsid w:val="009431FB"/>
    <w:rsid w:val="00991418"/>
    <w:rsid w:val="009A7EB5"/>
    <w:rsid w:val="009C26A2"/>
    <w:rsid w:val="009D5406"/>
    <w:rsid w:val="009D5853"/>
    <w:rsid w:val="00A10BBD"/>
    <w:rsid w:val="00A119AD"/>
    <w:rsid w:val="00A559D9"/>
    <w:rsid w:val="00A8740A"/>
    <w:rsid w:val="00AC255D"/>
    <w:rsid w:val="00AF2818"/>
    <w:rsid w:val="00AF6F25"/>
    <w:rsid w:val="00B0421C"/>
    <w:rsid w:val="00B544FE"/>
    <w:rsid w:val="00B644A1"/>
    <w:rsid w:val="00B67270"/>
    <w:rsid w:val="00B76A22"/>
    <w:rsid w:val="00B9447D"/>
    <w:rsid w:val="00B96BC5"/>
    <w:rsid w:val="00BF03F3"/>
    <w:rsid w:val="00BF6149"/>
    <w:rsid w:val="00C25F9F"/>
    <w:rsid w:val="00C667C7"/>
    <w:rsid w:val="00CA7A01"/>
    <w:rsid w:val="00CB0366"/>
    <w:rsid w:val="00CF27C8"/>
    <w:rsid w:val="00D61B0F"/>
    <w:rsid w:val="00DA4032"/>
    <w:rsid w:val="00DB02C7"/>
    <w:rsid w:val="00DF3D57"/>
    <w:rsid w:val="00E21D11"/>
    <w:rsid w:val="00E537F6"/>
    <w:rsid w:val="00E55F27"/>
    <w:rsid w:val="00E82E69"/>
    <w:rsid w:val="00EB45E0"/>
    <w:rsid w:val="00F00E7A"/>
    <w:rsid w:val="00F14776"/>
    <w:rsid w:val="00F36371"/>
    <w:rsid w:val="00F521A4"/>
    <w:rsid w:val="00F9051F"/>
    <w:rsid w:val="00F93112"/>
    <w:rsid w:val="00FA2EE3"/>
    <w:rsid w:val="00FF15EC"/>
    <w:rsid w:val="00FF3F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326FF4C-F9B8-461A-8DDC-296C1ED81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E399F"/>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4E399F"/>
    <w:pPr>
      <w:keepNext/>
      <w:keepLines/>
      <w:numPr>
        <w:numId w:val="1"/>
      </w:numPr>
      <w:pBdr>
        <w:top w:val="single" w:sz="12" w:space="3" w:color="auto"/>
      </w:pBdr>
      <w:spacing w:before="240" w:after="180"/>
      <w:outlineLvl w:val="0"/>
    </w:pPr>
    <w:rPr>
      <w:rFonts w:ascii="Arial" w:eastAsia="MS Mincho" w:hAnsi="Arial" w:cs="Times New Roman"/>
      <w:kern w:val="0"/>
      <w:sz w:val="32"/>
      <w:szCs w:val="20"/>
      <w:lang w:val="en-GB" w:eastAsia="en-US"/>
    </w:rPr>
  </w:style>
  <w:style w:type="paragraph" w:styleId="2">
    <w:name w:val="heading 2"/>
    <w:basedOn w:val="1"/>
    <w:next w:val="a1"/>
    <w:link w:val="2Char"/>
    <w:qFormat/>
    <w:rsid w:val="004E399F"/>
    <w:pPr>
      <w:numPr>
        <w:ilvl w:val="1"/>
      </w:numPr>
      <w:pBdr>
        <w:top w:val="none" w:sz="0" w:space="0" w:color="auto"/>
      </w:pBdr>
      <w:spacing w:before="180"/>
      <w:ind w:left="0"/>
      <w:outlineLvl w:val="1"/>
    </w:pPr>
    <w:rPr>
      <w:sz w:val="28"/>
    </w:rPr>
  </w:style>
  <w:style w:type="paragraph" w:styleId="3">
    <w:name w:val="heading 3"/>
    <w:aliases w:val="Underrubrik2,H3"/>
    <w:basedOn w:val="2"/>
    <w:next w:val="a1"/>
    <w:link w:val="3Char"/>
    <w:qFormat/>
    <w:rsid w:val="004E399F"/>
    <w:pPr>
      <w:numPr>
        <w:ilvl w:val="2"/>
      </w:numPr>
      <w:spacing w:before="120"/>
      <w:ind w:left="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4E399F"/>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4E399F"/>
    <w:rPr>
      <w:rFonts w:ascii="Arial" w:eastAsia="MS Mincho" w:hAnsi="Arial" w:cs="Times New Roman"/>
      <w:kern w:val="0"/>
      <w:sz w:val="32"/>
      <w:szCs w:val="20"/>
      <w:lang w:val="en-GB" w:eastAsia="en-US"/>
    </w:rPr>
  </w:style>
  <w:style w:type="character" w:customStyle="1" w:styleId="2Char">
    <w:name w:val="标题 2 Char"/>
    <w:basedOn w:val="a2"/>
    <w:link w:val="2"/>
    <w:rsid w:val="004E399F"/>
    <w:rPr>
      <w:rFonts w:ascii="Arial" w:eastAsia="MS Mincho" w:hAnsi="Arial" w:cs="Times New Roman"/>
      <w:kern w:val="0"/>
      <w:sz w:val="28"/>
      <w:szCs w:val="20"/>
      <w:lang w:val="en-GB" w:eastAsia="en-US"/>
    </w:rPr>
  </w:style>
  <w:style w:type="character" w:customStyle="1" w:styleId="3Char">
    <w:name w:val="标题 3 Char"/>
    <w:aliases w:val="Underrubrik2 Char,H3 Char"/>
    <w:basedOn w:val="a2"/>
    <w:link w:val="3"/>
    <w:rsid w:val="004E399F"/>
    <w:rPr>
      <w:rFonts w:ascii="Arial" w:eastAsia="MS Mincho"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4E399F"/>
    <w:rPr>
      <w:rFonts w:ascii="Arial" w:eastAsia="MS Mincho" w:hAnsi="Arial" w:cs="Times New Roman"/>
      <w:kern w:val="0"/>
      <w:sz w:val="24"/>
      <w:szCs w:val="20"/>
      <w:lang w:val="en-GB" w:eastAsia="en-US"/>
    </w:rPr>
  </w:style>
  <w:style w:type="paragraph" w:styleId="a5">
    <w:name w:val="footer"/>
    <w:basedOn w:val="a6"/>
    <w:link w:val="Char"/>
    <w:uiPriority w:val="99"/>
    <w:rsid w:val="004E399F"/>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
    <w:name w:val="页脚 Char"/>
    <w:basedOn w:val="a2"/>
    <w:link w:val="a5"/>
    <w:uiPriority w:val="99"/>
    <w:rsid w:val="004E399F"/>
    <w:rPr>
      <w:rFonts w:ascii="Arial" w:eastAsia="MS Mincho" w:hAnsi="Arial" w:cs="Times New Roman"/>
      <w:b/>
      <w:i/>
      <w:noProof/>
      <w:kern w:val="0"/>
      <w:sz w:val="18"/>
      <w:szCs w:val="20"/>
      <w:lang w:val="en-GB" w:eastAsia="en-US"/>
    </w:rPr>
  </w:style>
  <w:style w:type="paragraph" w:customStyle="1" w:styleId="CRCoverPage">
    <w:name w:val="CR Cover Page"/>
    <w:link w:val="CRCoverPageChar"/>
    <w:rsid w:val="004E399F"/>
    <w:pPr>
      <w:spacing w:after="120"/>
    </w:pPr>
    <w:rPr>
      <w:rFonts w:ascii="Arial" w:eastAsia="MS Mincho" w:hAnsi="Arial" w:cs="Times New Roman"/>
      <w:kern w:val="0"/>
      <w:sz w:val="20"/>
      <w:szCs w:val="20"/>
      <w:lang w:val="en-GB" w:eastAsia="en-US"/>
    </w:rPr>
  </w:style>
  <w:style w:type="character" w:customStyle="1" w:styleId="a7">
    <w:name w:val="首标题"/>
    <w:rsid w:val="004E399F"/>
    <w:rPr>
      <w:rFonts w:ascii="Arial" w:eastAsia="宋体" w:hAnsi="Arial"/>
      <w:sz w:val="24"/>
      <w:lang w:val="en-US" w:eastAsia="zh-CN" w:bidi="ar-SA"/>
    </w:rPr>
  </w:style>
  <w:style w:type="paragraph" w:customStyle="1" w:styleId="a">
    <w:name w:val="插图题注"/>
    <w:basedOn w:val="a1"/>
    <w:rsid w:val="004E399F"/>
    <w:pPr>
      <w:numPr>
        <w:ilvl w:val="7"/>
        <w:numId w:val="1"/>
      </w:numPr>
    </w:pPr>
  </w:style>
  <w:style w:type="paragraph" w:customStyle="1" w:styleId="a0">
    <w:name w:val="表格题注"/>
    <w:basedOn w:val="a1"/>
    <w:rsid w:val="004E399F"/>
    <w:pPr>
      <w:numPr>
        <w:ilvl w:val="8"/>
        <w:numId w:val="1"/>
      </w:numPr>
    </w:pPr>
  </w:style>
  <w:style w:type="character" w:customStyle="1" w:styleId="CRCoverPageChar">
    <w:name w:val="CR Cover Page Char"/>
    <w:link w:val="CRCoverPage"/>
    <w:rsid w:val="004E399F"/>
    <w:rPr>
      <w:rFonts w:ascii="Arial" w:eastAsia="MS Mincho" w:hAnsi="Arial" w:cs="Times New Roman"/>
      <w:kern w:val="0"/>
      <w:sz w:val="20"/>
      <w:szCs w:val="20"/>
      <w:lang w:val="en-GB" w:eastAsia="en-US"/>
    </w:rPr>
  </w:style>
  <w:style w:type="paragraph" w:customStyle="1" w:styleId="3GPP">
    <w:name w:val="3GPP 正文"/>
    <w:basedOn w:val="a1"/>
    <w:link w:val="3GPPChar"/>
    <w:qFormat/>
    <w:rsid w:val="004E399F"/>
    <w:rPr>
      <w:lang w:eastAsia="ja-JP"/>
    </w:rPr>
  </w:style>
  <w:style w:type="character" w:customStyle="1" w:styleId="3GPPChar">
    <w:name w:val="3GPP 正文 Char"/>
    <w:link w:val="3GPP"/>
    <w:rsid w:val="004E399F"/>
    <w:rPr>
      <w:rFonts w:ascii="Times New Roman" w:eastAsia="宋体" w:hAnsi="Times New Roman" w:cs="Times New Roman"/>
      <w:kern w:val="0"/>
      <w:sz w:val="20"/>
      <w:szCs w:val="20"/>
      <w:lang w:val="en-GB" w:eastAsia="ja-JP"/>
    </w:rPr>
  </w:style>
  <w:style w:type="paragraph" w:styleId="a6">
    <w:name w:val="header"/>
    <w:basedOn w:val="a1"/>
    <w:link w:val="Char0"/>
    <w:uiPriority w:val="99"/>
    <w:unhideWhenUsed/>
    <w:rsid w:val="004E399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2"/>
    <w:link w:val="a6"/>
    <w:uiPriority w:val="99"/>
    <w:rsid w:val="004E399F"/>
    <w:rPr>
      <w:rFonts w:ascii="Times New Roman" w:eastAsia="宋体" w:hAnsi="Times New Roman" w:cs="Times New Roman"/>
      <w:kern w:val="0"/>
      <w:sz w:val="18"/>
      <w:szCs w:val="18"/>
      <w:lang w:val="en-GB" w:eastAsia="en-US"/>
    </w:rPr>
  </w:style>
  <w:style w:type="paragraph" w:styleId="a8">
    <w:name w:val="List Paragraph"/>
    <w:basedOn w:val="a1"/>
    <w:link w:val="Char1"/>
    <w:uiPriority w:val="34"/>
    <w:qFormat/>
    <w:rsid w:val="00EB45E0"/>
    <w:pPr>
      <w:ind w:firstLineChars="200" w:firstLine="420"/>
    </w:pPr>
  </w:style>
  <w:style w:type="character" w:customStyle="1" w:styleId="Char1">
    <w:name w:val="列出段落 Char"/>
    <w:link w:val="a8"/>
    <w:uiPriority w:val="34"/>
    <w:locked/>
    <w:rsid w:val="00B96BC5"/>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842248">
      <w:bodyDiv w:val="1"/>
      <w:marLeft w:val="0"/>
      <w:marRight w:val="0"/>
      <w:marTop w:val="0"/>
      <w:marBottom w:val="0"/>
      <w:divBdr>
        <w:top w:val="none" w:sz="0" w:space="0" w:color="auto"/>
        <w:left w:val="none" w:sz="0" w:space="0" w:color="auto"/>
        <w:bottom w:val="none" w:sz="0" w:space="0" w:color="auto"/>
        <w:right w:val="none" w:sz="0" w:space="0" w:color="auto"/>
      </w:divBdr>
    </w:div>
    <w:div w:id="453720267">
      <w:bodyDiv w:val="1"/>
      <w:marLeft w:val="0"/>
      <w:marRight w:val="0"/>
      <w:marTop w:val="0"/>
      <w:marBottom w:val="0"/>
      <w:divBdr>
        <w:top w:val="none" w:sz="0" w:space="0" w:color="auto"/>
        <w:left w:val="none" w:sz="0" w:space="0" w:color="auto"/>
        <w:bottom w:val="none" w:sz="0" w:space="0" w:color="auto"/>
        <w:right w:val="none" w:sz="0" w:space="0" w:color="auto"/>
      </w:divBdr>
      <w:divsChild>
        <w:div w:id="1188059318">
          <w:marLeft w:val="547"/>
          <w:marRight w:val="0"/>
          <w:marTop w:val="86"/>
          <w:marBottom w:val="0"/>
          <w:divBdr>
            <w:top w:val="none" w:sz="0" w:space="0" w:color="auto"/>
            <w:left w:val="none" w:sz="0" w:space="0" w:color="auto"/>
            <w:bottom w:val="none" w:sz="0" w:space="0" w:color="auto"/>
            <w:right w:val="none" w:sz="0" w:space="0" w:color="auto"/>
          </w:divBdr>
        </w:div>
        <w:div w:id="2027630641">
          <w:marLeft w:val="1166"/>
          <w:marRight w:val="0"/>
          <w:marTop w:val="77"/>
          <w:marBottom w:val="0"/>
          <w:divBdr>
            <w:top w:val="none" w:sz="0" w:space="0" w:color="auto"/>
            <w:left w:val="none" w:sz="0" w:space="0" w:color="auto"/>
            <w:bottom w:val="none" w:sz="0" w:space="0" w:color="auto"/>
            <w:right w:val="none" w:sz="0" w:space="0" w:color="auto"/>
          </w:divBdr>
        </w:div>
        <w:div w:id="883711139">
          <w:marLeft w:val="1166"/>
          <w:marRight w:val="0"/>
          <w:marTop w:val="77"/>
          <w:marBottom w:val="0"/>
          <w:divBdr>
            <w:top w:val="none" w:sz="0" w:space="0" w:color="auto"/>
            <w:left w:val="none" w:sz="0" w:space="0" w:color="auto"/>
            <w:bottom w:val="none" w:sz="0" w:space="0" w:color="auto"/>
            <w:right w:val="none" w:sz="0" w:space="0" w:color="auto"/>
          </w:divBdr>
        </w:div>
        <w:div w:id="310334619">
          <w:marLeft w:val="1166"/>
          <w:marRight w:val="0"/>
          <w:marTop w:val="77"/>
          <w:marBottom w:val="0"/>
          <w:divBdr>
            <w:top w:val="none" w:sz="0" w:space="0" w:color="auto"/>
            <w:left w:val="none" w:sz="0" w:space="0" w:color="auto"/>
            <w:bottom w:val="none" w:sz="0" w:space="0" w:color="auto"/>
            <w:right w:val="none" w:sz="0" w:space="0" w:color="auto"/>
          </w:divBdr>
        </w:div>
        <w:div w:id="686096772">
          <w:marLeft w:val="547"/>
          <w:marRight w:val="0"/>
          <w:marTop w:val="86"/>
          <w:marBottom w:val="0"/>
          <w:divBdr>
            <w:top w:val="none" w:sz="0" w:space="0" w:color="auto"/>
            <w:left w:val="none" w:sz="0" w:space="0" w:color="auto"/>
            <w:bottom w:val="none" w:sz="0" w:space="0" w:color="auto"/>
            <w:right w:val="none" w:sz="0" w:space="0" w:color="auto"/>
          </w:divBdr>
        </w:div>
        <w:div w:id="894050564">
          <w:marLeft w:val="1166"/>
          <w:marRight w:val="0"/>
          <w:marTop w:val="77"/>
          <w:marBottom w:val="0"/>
          <w:divBdr>
            <w:top w:val="none" w:sz="0" w:space="0" w:color="auto"/>
            <w:left w:val="none" w:sz="0" w:space="0" w:color="auto"/>
            <w:bottom w:val="none" w:sz="0" w:space="0" w:color="auto"/>
            <w:right w:val="none" w:sz="0" w:space="0" w:color="auto"/>
          </w:divBdr>
        </w:div>
        <w:div w:id="156767510">
          <w:marLeft w:val="1166"/>
          <w:marRight w:val="0"/>
          <w:marTop w:val="77"/>
          <w:marBottom w:val="0"/>
          <w:divBdr>
            <w:top w:val="none" w:sz="0" w:space="0" w:color="auto"/>
            <w:left w:val="none" w:sz="0" w:space="0" w:color="auto"/>
            <w:bottom w:val="none" w:sz="0" w:space="0" w:color="auto"/>
            <w:right w:val="none" w:sz="0" w:space="0" w:color="auto"/>
          </w:divBdr>
        </w:div>
        <w:div w:id="394546329">
          <w:marLeft w:val="1166"/>
          <w:marRight w:val="0"/>
          <w:marTop w:val="77"/>
          <w:marBottom w:val="0"/>
          <w:divBdr>
            <w:top w:val="none" w:sz="0" w:space="0" w:color="auto"/>
            <w:left w:val="none" w:sz="0" w:space="0" w:color="auto"/>
            <w:bottom w:val="none" w:sz="0" w:space="0" w:color="auto"/>
            <w:right w:val="none" w:sz="0" w:space="0" w:color="auto"/>
          </w:divBdr>
        </w:div>
        <w:div w:id="102186867">
          <w:marLeft w:val="547"/>
          <w:marRight w:val="0"/>
          <w:marTop w:val="86"/>
          <w:marBottom w:val="0"/>
          <w:divBdr>
            <w:top w:val="none" w:sz="0" w:space="0" w:color="auto"/>
            <w:left w:val="none" w:sz="0" w:space="0" w:color="auto"/>
            <w:bottom w:val="none" w:sz="0" w:space="0" w:color="auto"/>
            <w:right w:val="none" w:sz="0" w:space="0" w:color="auto"/>
          </w:divBdr>
        </w:div>
        <w:div w:id="2028676152">
          <w:marLeft w:val="1166"/>
          <w:marRight w:val="0"/>
          <w:marTop w:val="77"/>
          <w:marBottom w:val="0"/>
          <w:divBdr>
            <w:top w:val="none" w:sz="0" w:space="0" w:color="auto"/>
            <w:left w:val="none" w:sz="0" w:space="0" w:color="auto"/>
            <w:bottom w:val="none" w:sz="0" w:space="0" w:color="auto"/>
            <w:right w:val="none" w:sz="0" w:space="0" w:color="auto"/>
          </w:divBdr>
        </w:div>
        <w:div w:id="378555421">
          <w:marLeft w:val="1166"/>
          <w:marRight w:val="0"/>
          <w:marTop w:val="77"/>
          <w:marBottom w:val="0"/>
          <w:divBdr>
            <w:top w:val="none" w:sz="0" w:space="0" w:color="auto"/>
            <w:left w:val="none" w:sz="0" w:space="0" w:color="auto"/>
            <w:bottom w:val="none" w:sz="0" w:space="0" w:color="auto"/>
            <w:right w:val="none" w:sz="0" w:space="0" w:color="auto"/>
          </w:divBdr>
        </w:div>
      </w:divsChild>
    </w:div>
    <w:div w:id="588196189">
      <w:bodyDiv w:val="1"/>
      <w:marLeft w:val="0"/>
      <w:marRight w:val="0"/>
      <w:marTop w:val="0"/>
      <w:marBottom w:val="0"/>
      <w:divBdr>
        <w:top w:val="none" w:sz="0" w:space="0" w:color="auto"/>
        <w:left w:val="none" w:sz="0" w:space="0" w:color="auto"/>
        <w:bottom w:val="none" w:sz="0" w:space="0" w:color="auto"/>
        <w:right w:val="none" w:sz="0" w:space="0" w:color="auto"/>
      </w:divBdr>
      <w:divsChild>
        <w:div w:id="691880786">
          <w:marLeft w:val="547"/>
          <w:marRight w:val="0"/>
          <w:marTop w:val="96"/>
          <w:marBottom w:val="0"/>
          <w:divBdr>
            <w:top w:val="none" w:sz="0" w:space="0" w:color="auto"/>
            <w:left w:val="none" w:sz="0" w:space="0" w:color="auto"/>
            <w:bottom w:val="none" w:sz="0" w:space="0" w:color="auto"/>
            <w:right w:val="none" w:sz="0" w:space="0" w:color="auto"/>
          </w:divBdr>
        </w:div>
        <w:div w:id="333724328">
          <w:marLeft w:val="1166"/>
          <w:marRight w:val="0"/>
          <w:marTop w:val="86"/>
          <w:marBottom w:val="0"/>
          <w:divBdr>
            <w:top w:val="none" w:sz="0" w:space="0" w:color="auto"/>
            <w:left w:val="none" w:sz="0" w:space="0" w:color="auto"/>
            <w:bottom w:val="none" w:sz="0" w:space="0" w:color="auto"/>
            <w:right w:val="none" w:sz="0" w:space="0" w:color="auto"/>
          </w:divBdr>
        </w:div>
        <w:div w:id="2023435023">
          <w:marLeft w:val="547"/>
          <w:marRight w:val="0"/>
          <w:marTop w:val="96"/>
          <w:marBottom w:val="0"/>
          <w:divBdr>
            <w:top w:val="none" w:sz="0" w:space="0" w:color="auto"/>
            <w:left w:val="none" w:sz="0" w:space="0" w:color="auto"/>
            <w:bottom w:val="none" w:sz="0" w:space="0" w:color="auto"/>
            <w:right w:val="none" w:sz="0" w:space="0" w:color="auto"/>
          </w:divBdr>
        </w:div>
        <w:div w:id="1459491155">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5</Pages>
  <Words>832</Words>
  <Characters>4747</Characters>
  <Application>Microsoft Office Word</Application>
  <DocSecurity>0</DocSecurity>
  <Lines>39</Lines>
  <Paragraphs>11</Paragraphs>
  <ScaleCrop>false</ScaleCrop>
  <Company>Huawei Technologies Co.,Ltd.</Company>
  <LinksUpToDate>false</LinksUpToDate>
  <CharactersWithSpaces>5568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18</cp:revision>
  <dcterms:created xsi:type="dcterms:W3CDTF">2020-07-28T06:37:00Z</dcterms:created>
  <dcterms:modified xsi:type="dcterms:W3CDTF">2020-08-07T14:10:00Z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(3)pI5sAx2bLzE5xQJleBh1TeujvyU7RnLCG72zjkaKCrnn8arLue45B62R6E+FB4gDhn+9M3Dw
UxHNfIEcq0GZTIEbm92ldGttnRcS4n6DRCQdbdjt7KSCiaL2D1Up2qG5Aqab827LpIeg0q+0
YTUMdL8T4exmJIxHioqYSr9gJIN/DFezMrU22dpTlcaXWRCchxvhgP+9vZ2/OhlJIdTA/wAY
0AqaD3m9mgLfgIkvK1</vt:lpwstr>
  </property>
  <property fmtid="{D5CDD505-2E9C-101B-9397-08002B2CF9AE}" pid="3" name="_2015_ms_pID_7253431">
    <vt:lpwstr>WHzvxImhOduXWjme58erOm5K00tGaFpipyHLI1EM11vqun3RPUuTei
Yux3KiUKFqUlkjX3hjg5ImGRJSRxD8geX/y4weap02AH+AG8tw6ADIbJBVU5K1e4jHb+iqXX
dpd8f4s5imgmAqURwcV8Wuhoe4JvAy8gVssDvxpvylhmLS14MmePqvYHDZ06HjCHjixY6VKf
xeNc7kby6y5dzajwaTUDUg+3LVnZYOfeutOA</vt:lpwstr>
  </property>
  <property fmtid="{D5CDD505-2E9C-101B-9397-08002B2CF9AE}" pid="4" name="_2015_ms_pID_7253432">
    <vt:lpwstr>7A==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1595398609</vt:lpwstr>
  </property>
</Properties>
</file>